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F1" w:rsidRPr="00B11524" w:rsidRDefault="00F45E85" w:rsidP="00B05A08">
      <w:pPr>
        <w:overflowPunct/>
        <w:autoSpaceDE/>
        <w:autoSpaceDN/>
        <w:bidi w:val="0"/>
        <w:adjustRightInd/>
        <w:textAlignment w:val="auto"/>
        <w:rPr>
          <w:rFonts w:asciiTheme="minorBidi" w:hAnsiTheme="minorBidi" w:cstheme="minorBidi"/>
          <w:b/>
          <w:bCs/>
          <w:sz w:val="18"/>
          <w:szCs w:val="18"/>
          <w:rtl/>
        </w:rPr>
      </w:pPr>
      <w:bookmarkStart w:id="0" w:name="_GoBack"/>
      <w:bookmarkEnd w:id="0"/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-27305</wp:posOffset>
                </wp:positionV>
                <wp:extent cx="4987290" cy="300355"/>
                <wp:effectExtent l="19050" t="19050" r="41910" b="4254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290" cy="300355"/>
                        </a:xfrm>
                        <a:prstGeom prst="roundRect">
                          <a:avLst>
                            <a:gd name="adj" fmla="val 2997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7588" w:rsidRPr="006E6DC5" w:rsidRDefault="009F7588" w:rsidP="002F51F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6E6DC5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REPUBLIQUE ALGERIENNE DEMOCRATIQUE ET POPULAIRE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96.8pt;margin-top:-2.15pt;width:392.7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" strokeweight="4.5pt">
                <v:stroke linestyle="thickThin"/>
                <v:textbox>
                  <w:txbxContent>
                    <w:p w:rsidR="009F7588" w:rsidRPr="006E6DC5" w:rsidRDefault="009F7588" w:rsidP="002F51F1">
                      <w:pPr>
                        <w:jc w:val="center"/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6E6DC5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REPUBLIQUE ALGERIENNE DEMOCRATIQUE ET POPULAIRE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5A08" w:rsidRPr="00B11524" w:rsidRDefault="00B05A08" w:rsidP="00B05A08">
      <w:pPr>
        <w:overflowPunct/>
        <w:autoSpaceDE/>
        <w:autoSpaceDN/>
        <w:bidi w:val="0"/>
        <w:adjustRightInd/>
        <w:textAlignment w:val="auto"/>
        <w:rPr>
          <w:rFonts w:asciiTheme="minorBidi" w:hAnsiTheme="minorBidi" w:cstheme="minorBidi"/>
          <w:b/>
          <w:bCs/>
          <w:sz w:val="18"/>
          <w:szCs w:val="18"/>
        </w:rPr>
      </w:pPr>
    </w:p>
    <w:p w:rsidR="002F51F1" w:rsidRPr="00B11524" w:rsidRDefault="00F45E85" w:rsidP="002F51F1">
      <w:pPr>
        <w:bidi w:val="0"/>
        <w:rPr>
          <w:rFonts w:asciiTheme="minorBidi" w:hAnsiTheme="minorBidi" w:cstheme="minorBidi"/>
          <w:b/>
          <w:bCs/>
          <w:sz w:val="18"/>
          <w:szCs w:val="18"/>
        </w:rPr>
      </w:pPr>
      <w:r>
        <w:rPr>
          <w:rFonts w:asciiTheme="minorBidi" w:hAnsiTheme="minorBidi" w:cstheme="minorBid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95885</wp:posOffset>
                </wp:positionV>
                <wp:extent cx="2708275" cy="509270"/>
                <wp:effectExtent l="19050" t="19050" r="15875" b="2413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509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588" w:rsidRPr="006E6DC5" w:rsidRDefault="009F7588" w:rsidP="00D46083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E6DC5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UNIVERSITE  BLIDA</w:t>
                            </w:r>
                            <w:r w:rsidR="00D46083" w:rsidRPr="006E6DC5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9F7588" w:rsidRPr="006E6DC5" w:rsidRDefault="009F7588" w:rsidP="002F51F1">
                            <w:pPr>
                              <w:tabs>
                                <w:tab w:val="right" w:pos="1513"/>
                              </w:tabs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E6DC5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Vice Rectorat chargé de la formation supérieure</w:t>
                            </w:r>
                          </w:p>
                          <w:p w:rsidR="009F7588" w:rsidRPr="006E6DC5" w:rsidRDefault="009F7588" w:rsidP="002F51F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6E6DC5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6E6DC5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Post-Graduation, de l'Habilitation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margin-left:342.45pt;margin-top:7.55pt;width:213.25pt;height:4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" strokeweight="2.25pt">
                <v:stroke joinstyle="miter"/>
                <v:textbox>
                  <w:txbxContent>
                    <w:p w:rsidR="009F7588" w:rsidRPr="006E6DC5" w:rsidRDefault="009F7588" w:rsidP="00D46083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6E6DC5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UNIVERSITE  BLIDA</w:t>
                      </w:r>
                      <w:r w:rsidR="00D46083" w:rsidRPr="006E6DC5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</w:t>
                      </w:r>
                    </w:p>
                    <w:p w:rsidR="009F7588" w:rsidRPr="006E6DC5" w:rsidRDefault="009F7588" w:rsidP="002F51F1">
                      <w:pPr>
                        <w:tabs>
                          <w:tab w:val="right" w:pos="1513"/>
                        </w:tabs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6E6DC5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Vice Rectorat chargé de la formation supérieure</w:t>
                      </w:r>
                    </w:p>
                    <w:p w:rsidR="009F7588" w:rsidRPr="006E6DC5" w:rsidRDefault="009F7588" w:rsidP="002F51F1">
                      <w:pPr>
                        <w:bidi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proofErr w:type="gramStart"/>
                      <w:r w:rsidRPr="006E6DC5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</w:t>
                      </w:r>
                      <w:proofErr w:type="gramEnd"/>
                      <w:r w:rsidRPr="006E6DC5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Post-Graduation, de l'Habilitation Universitaire et de la Recherche Scientifique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 w:cstheme="minorBid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95885</wp:posOffset>
                </wp:positionV>
                <wp:extent cx="2667635" cy="556895"/>
                <wp:effectExtent l="19050" t="19050" r="18415" b="1460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F70" w:rsidRDefault="00AC5F70" w:rsidP="002F51F1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F7588" w:rsidRPr="006E6DC5" w:rsidRDefault="009F7588" w:rsidP="00AC5F70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E6DC5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MINISTERE  DE L’ENSEIGNEMENT SUPERIEUR</w:t>
                            </w:r>
                          </w:p>
                          <w:p w:rsidR="009F7588" w:rsidRPr="006E6DC5" w:rsidRDefault="009F7588" w:rsidP="002F51F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9F7588" w:rsidRPr="006E6DC5" w:rsidRDefault="009F7588" w:rsidP="002F51F1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E6DC5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margin-left:7.9pt;margin-top:7.55pt;width:210.05pt;height:4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" strokeweight="2.25pt">
                <v:stroke joinstyle="miter"/>
                <v:textbox>
                  <w:txbxContent>
                    <w:p w:rsidR="00AC5F70" w:rsidRDefault="00AC5F70" w:rsidP="002F51F1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9F7588" w:rsidRPr="006E6DC5" w:rsidRDefault="009F7588" w:rsidP="00AC5F70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6E6DC5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MINISTERE  DE L’ENSEIGNEMENT SUPERIEUR</w:t>
                      </w:r>
                    </w:p>
                    <w:p w:rsidR="009F7588" w:rsidRPr="006E6DC5" w:rsidRDefault="009F7588" w:rsidP="002F51F1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12"/>
                          <w:szCs w:val="12"/>
                          <w:lang w:bidi="ar-DZ"/>
                        </w:rPr>
                      </w:pPr>
                    </w:p>
                    <w:p w:rsidR="009F7588" w:rsidRPr="006E6DC5" w:rsidRDefault="009F7588" w:rsidP="002F51F1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6E6DC5"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ET DE LA RECHERCHE SCIENTIFIQUE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51F1" w:rsidRPr="006E6DC5" w:rsidRDefault="002F51F1" w:rsidP="002F51F1">
      <w:pPr>
        <w:bidi w:val="0"/>
        <w:spacing w:after="120"/>
        <w:jc w:val="center"/>
        <w:rPr>
          <w:rFonts w:asciiTheme="minorBidi" w:hAnsiTheme="minorBidi" w:cstheme="minorBidi"/>
          <w:b/>
          <w:bCs/>
          <w:sz w:val="12"/>
          <w:szCs w:val="12"/>
        </w:rPr>
      </w:pPr>
      <w:r w:rsidRPr="006E6DC5">
        <w:rPr>
          <w:rFonts w:asciiTheme="minorBidi" w:hAnsiTheme="minorBidi" w:cstheme="minorBidi"/>
          <w:b/>
          <w:bCs/>
          <w:sz w:val="12"/>
          <w:szCs w:val="12"/>
        </w:rPr>
        <w:t>Concours</w:t>
      </w:r>
    </w:p>
    <w:p w:rsidR="002F51F1" w:rsidRPr="006E6DC5" w:rsidRDefault="002F51F1" w:rsidP="002F51F1">
      <w:pPr>
        <w:bidi w:val="0"/>
        <w:jc w:val="center"/>
        <w:rPr>
          <w:rFonts w:asciiTheme="minorBidi" w:hAnsiTheme="minorBidi" w:cstheme="minorBidi"/>
          <w:b/>
          <w:bCs/>
          <w:sz w:val="12"/>
          <w:szCs w:val="12"/>
        </w:rPr>
      </w:pPr>
      <w:r w:rsidRPr="006E6DC5">
        <w:rPr>
          <w:rFonts w:asciiTheme="minorBidi" w:hAnsiTheme="minorBidi" w:cstheme="minorBidi"/>
          <w:b/>
          <w:bCs/>
          <w:sz w:val="12"/>
          <w:szCs w:val="12"/>
        </w:rPr>
        <w:t>Accès à la formation</w:t>
      </w:r>
    </w:p>
    <w:p w:rsidR="002F51F1" w:rsidRPr="006E6DC5" w:rsidRDefault="002F51F1" w:rsidP="002F51F1">
      <w:pPr>
        <w:bidi w:val="0"/>
        <w:jc w:val="center"/>
        <w:rPr>
          <w:rFonts w:asciiTheme="minorBidi" w:hAnsiTheme="minorBidi" w:cstheme="minorBidi"/>
          <w:b/>
          <w:bCs/>
          <w:sz w:val="12"/>
          <w:szCs w:val="12"/>
        </w:rPr>
      </w:pPr>
      <w:proofErr w:type="gramStart"/>
      <w:r w:rsidRPr="006E6DC5">
        <w:rPr>
          <w:rFonts w:asciiTheme="minorBidi" w:hAnsiTheme="minorBidi" w:cstheme="minorBidi"/>
          <w:b/>
          <w:bCs/>
          <w:sz w:val="12"/>
          <w:szCs w:val="12"/>
        </w:rPr>
        <w:t>de</w:t>
      </w:r>
      <w:proofErr w:type="gramEnd"/>
      <w:r w:rsidRPr="006E6DC5">
        <w:rPr>
          <w:rFonts w:asciiTheme="minorBidi" w:hAnsiTheme="minorBidi" w:cstheme="minorBidi"/>
          <w:b/>
          <w:bCs/>
          <w:sz w:val="12"/>
          <w:szCs w:val="12"/>
        </w:rPr>
        <w:t xml:space="preserve"> Doctorat 3</w:t>
      </w:r>
      <w:r w:rsidRPr="006E6DC5">
        <w:rPr>
          <w:rFonts w:asciiTheme="minorBidi" w:hAnsiTheme="minorBidi" w:cstheme="minorBidi"/>
          <w:b/>
          <w:bCs/>
          <w:sz w:val="12"/>
          <w:szCs w:val="12"/>
          <w:vertAlign w:val="superscript"/>
        </w:rPr>
        <w:t xml:space="preserve">ème </w:t>
      </w:r>
      <w:r w:rsidRPr="006E6DC5">
        <w:rPr>
          <w:rFonts w:asciiTheme="minorBidi" w:hAnsiTheme="minorBidi" w:cstheme="minorBidi"/>
          <w:b/>
          <w:bCs/>
          <w:sz w:val="12"/>
          <w:szCs w:val="12"/>
        </w:rPr>
        <w:t>cycle</w:t>
      </w:r>
    </w:p>
    <w:p w:rsidR="002F51F1" w:rsidRPr="006E6DC5" w:rsidRDefault="002F51F1" w:rsidP="00FC39FD">
      <w:pPr>
        <w:bidi w:val="0"/>
        <w:jc w:val="center"/>
        <w:rPr>
          <w:rFonts w:asciiTheme="minorBidi" w:hAnsiTheme="minorBidi" w:cstheme="minorBidi"/>
          <w:b/>
          <w:bCs/>
          <w:sz w:val="12"/>
          <w:szCs w:val="12"/>
        </w:rPr>
      </w:pPr>
      <w:r w:rsidRPr="006E6DC5">
        <w:rPr>
          <w:rFonts w:asciiTheme="minorBidi" w:hAnsiTheme="minorBidi" w:cstheme="minorBidi"/>
          <w:b/>
          <w:bCs/>
          <w:sz w:val="12"/>
          <w:szCs w:val="12"/>
          <w:rtl/>
        </w:rPr>
        <w:t>201</w:t>
      </w:r>
      <w:r w:rsidR="00FC39FD" w:rsidRPr="006E6DC5">
        <w:rPr>
          <w:rFonts w:asciiTheme="minorBidi" w:hAnsiTheme="minorBidi" w:cstheme="minorBidi"/>
          <w:b/>
          <w:bCs/>
          <w:sz w:val="12"/>
          <w:szCs w:val="12"/>
        </w:rPr>
        <w:t>6</w:t>
      </w:r>
      <w:r w:rsidR="00D46083" w:rsidRPr="006E6DC5">
        <w:rPr>
          <w:rFonts w:asciiTheme="minorBidi" w:hAnsiTheme="minorBidi" w:cstheme="minorBidi"/>
          <w:b/>
          <w:bCs/>
          <w:sz w:val="12"/>
          <w:szCs w:val="12"/>
        </w:rPr>
        <w:t>-</w:t>
      </w:r>
      <w:r w:rsidRPr="006E6DC5">
        <w:rPr>
          <w:rFonts w:asciiTheme="minorBidi" w:hAnsiTheme="minorBidi" w:cstheme="minorBidi"/>
          <w:b/>
          <w:bCs/>
          <w:sz w:val="12"/>
          <w:szCs w:val="12"/>
          <w:rtl/>
        </w:rPr>
        <w:t>201</w:t>
      </w:r>
      <w:r w:rsidR="00FC39FD" w:rsidRPr="006E6DC5">
        <w:rPr>
          <w:rFonts w:asciiTheme="minorBidi" w:hAnsiTheme="minorBidi" w:cstheme="minorBidi"/>
          <w:b/>
          <w:bCs/>
          <w:sz w:val="12"/>
          <w:szCs w:val="12"/>
        </w:rPr>
        <w:t>7</w:t>
      </w:r>
    </w:p>
    <w:p w:rsidR="001C2D4E" w:rsidRPr="006E6DC5" w:rsidRDefault="001C2D4E" w:rsidP="001C2D4E">
      <w:pPr>
        <w:bidi w:val="0"/>
        <w:jc w:val="center"/>
        <w:rPr>
          <w:rFonts w:asciiTheme="minorBidi" w:hAnsiTheme="minorBidi" w:cstheme="minorBidi"/>
          <w:b/>
          <w:bCs/>
          <w:sz w:val="12"/>
          <w:szCs w:val="12"/>
        </w:rPr>
      </w:pPr>
      <w:r w:rsidRPr="006E6DC5">
        <w:rPr>
          <w:rFonts w:asciiTheme="minorBidi" w:hAnsiTheme="minorBidi" w:cstheme="minorBidi"/>
          <w:b/>
          <w:bCs/>
          <w:sz w:val="12"/>
          <w:szCs w:val="12"/>
        </w:rPr>
        <w:t>DLMD</w:t>
      </w:r>
    </w:p>
    <w:p w:rsidR="002F51F1" w:rsidRDefault="002F51F1" w:rsidP="00A6218C">
      <w:pPr>
        <w:bidi w:val="0"/>
        <w:spacing w:before="120"/>
        <w:rPr>
          <w:rFonts w:asciiTheme="minorBidi" w:hAnsiTheme="minorBidi" w:cstheme="minorBidi"/>
          <w:b/>
          <w:bCs/>
          <w:sz w:val="12"/>
          <w:szCs w:val="12"/>
        </w:rPr>
      </w:pPr>
      <w:r w:rsidRPr="00263050">
        <w:rPr>
          <w:rFonts w:asciiTheme="minorBidi" w:hAnsiTheme="minorBidi" w:cstheme="minorBidi"/>
          <w:b/>
          <w:bCs/>
          <w:sz w:val="12"/>
          <w:szCs w:val="12"/>
        </w:rPr>
        <w:t xml:space="preserve">L’Université </w:t>
      </w:r>
      <w:r w:rsidR="00815CBE" w:rsidRPr="00263050">
        <w:rPr>
          <w:rFonts w:asciiTheme="minorBidi" w:hAnsiTheme="minorBidi" w:cstheme="minorBidi"/>
          <w:b/>
          <w:bCs/>
          <w:sz w:val="12"/>
          <w:szCs w:val="12"/>
        </w:rPr>
        <w:t>Blida 1</w:t>
      </w:r>
      <w:r w:rsidR="006A2139">
        <w:rPr>
          <w:rFonts w:asciiTheme="minorBidi" w:hAnsiTheme="minorBidi" w:cstheme="minorBidi"/>
          <w:b/>
          <w:bCs/>
          <w:sz w:val="12"/>
          <w:szCs w:val="12"/>
        </w:rPr>
        <w:t xml:space="preserve"> organise un</w:t>
      </w:r>
      <w:r w:rsidRPr="00263050">
        <w:rPr>
          <w:rFonts w:asciiTheme="minorBidi" w:hAnsiTheme="minorBidi" w:cstheme="minorBidi"/>
          <w:b/>
          <w:bCs/>
          <w:sz w:val="12"/>
          <w:szCs w:val="12"/>
        </w:rPr>
        <w:t xml:space="preserve"> concours pour l’accès à la formation de Doctorat 3ème cycle dans les filières et options suivantes:</w:t>
      </w:r>
    </w:p>
    <w:p w:rsidR="00A6218C" w:rsidRPr="00263050" w:rsidRDefault="00A6218C" w:rsidP="00A6218C">
      <w:pPr>
        <w:bidi w:val="0"/>
        <w:spacing w:before="120"/>
        <w:rPr>
          <w:rFonts w:asciiTheme="minorBidi" w:hAnsiTheme="minorBidi" w:cstheme="minorBidi"/>
          <w:b/>
          <w:bCs/>
          <w:sz w:val="12"/>
          <w:szCs w:val="12"/>
        </w:rPr>
      </w:pPr>
    </w:p>
    <w:tbl>
      <w:tblPr>
        <w:tblW w:w="11297" w:type="dxa"/>
        <w:jc w:val="center"/>
        <w:tblInd w:w="1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9"/>
        <w:gridCol w:w="1417"/>
        <w:gridCol w:w="677"/>
        <w:gridCol w:w="2300"/>
        <w:gridCol w:w="825"/>
        <w:gridCol w:w="3589"/>
        <w:gridCol w:w="970"/>
      </w:tblGrid>
      <w:tr w:rsidR="007444F9" w:rsidRPr="00525319" w:rsidTr="0014713F">
        <w:trPr>
          <w:trHeight w:val="627"/>
          <w:jc w:val="center"/>
        </w:trPr>
        <w:tc>
          <w:tcPr>
            <w:tcW w:w="1519" w:type="dxa"/>
            <w:vAlign w:val="center"/>
          </w:tcPr>
          <w:p w:rsidR="007474A6" w:rsidRPr="00525319" w:rsidRDefault="00211EF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 xml:space="preserve">Filière </w:t>
            </w:r>
          </w:p>
        </w:tc>
        <w:tc>
          <w:tcPr>
            <w:tcW w:w="1417" w:type="dxa"/>
            <w:vAlign w:val="center"/>
          </w:tcPr>
          <w:p w:rsidR="007474A6" w:rsidRPr="00525319" w:rsidRDefault="007474A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Option</w:t>
            </w:r>
          </w:p>
        </w:tc>
        <w:tc>
          <w:tcPr>
            <w:tcW w:w="677" w:type="dxa"/>
            <w:vAlign w:val="center"/>
          </w:tcPr>
          <w:p w:rsidR="00A34EE5" w:rsidRPr="00525319" w:rsidRDefault="007474A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N</w:t>
            </w: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vertAlign w:val="superscript"/>
              </w:rPr>
              <w:t>bre</w:t>
            </w:r>
          </w:p>
          <w:p w:rsidR="007474A6" w:rsidRPr="00525319" w:rsidRDefault="007474A6" w:rsidP="00525319">
            <w:pPr>
              <w:bidi w:val="0"/>
              <w:ind w:right="-6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de postes ouverts</w:t>
            </w:r>
          </w:p>
        </w:tc>
        <w:tc>
          <w:tcPr>
            <w:tcW w:w="2300" w:type="dxa"/>
            <w:vAlign w:val="center"/>
          </w:tcPr>
          <w:p w:rsidR="007474A6" w:rsidRPr="00525319" w:rsidRDefault="007474A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Conditions</w:t>
            </w:r>
          </w:p>
          <w:p w:rsidR="007474A6" w:rsidRPr="00525319" w:rsidRDefault="007474A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d’accès au concours</w:t>
            </w:r>
          </w:p>
          <w:p w:rsidR="007474A6" w:rsidRPr="00525319" w:rsidRDefault="007474A6" w:rsidP="004B00FD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 xml:space="preserve">Etre titulaire d’un diplôme de Master </w:t>
            </w:r>
            <w:r w:rsidR="002F177D"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 xml:space="preserve"> </w:t>
            </w: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>en:</w:t>
            </w:r>
          </w:p>
        </w:tc>
        <w:tc>
          <w:tcPr>
            <w:tcW w:w="825" w:type="dxa"/>
            <w:vAlign w:val="center"/>
          </w:tcPr>
          <w:p w:rsidR="00AA7D8E" w:rsidRPr="00525319" w:rsidRDefault="00AA7D8E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Date</w:t>
            </w:r>
          </w:p>
          <w:p w:rsidR="00864407" w:rsidRPr="00525319" w:rsidRDefault="00AA7D8E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du</w:t>
            </w:r>
          </w:p>
          <w:p w:rsidR="007474A6" w:rsidRPr="00525319" w:rsidRDefault="00AA7D8E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bidi="ar-DZ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concours</w:t>
            </w:r>
          </w:p>
        </w:tc>
        <w:tc>
          <w:tcPr>
            <w:tcW w:w="3589" w:type="dxa"/>
            <w:vAlign w:val="center"/>
          </w:tcPr>
          <w:p w:rsidR="007474A6" w:rsidRPr="00525319" w:rsidRDefault="007474A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bidi="ar-DZ"/>
              </w:rPr>
              <w:t>Programme du concours</w:t>
            </w:r>
          </w:p>
        </w:tc>
        <w:tc>
          <w:tcPr>
            <w:tcW w:w="970" w:type="dxa"/>
            <w:vAlign w:val="center"/>
          </w:tcPr>
          <w:p w:rsidR="0071453B" w:rsidRPr="00525319" w:rsidRDefault="007474A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Date</w:t>
            </w:r>
          </w:p>
          <w:p w:rsidR="0071453B" w:rsidRPr="00525319" w:rsidRDefault="007474A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limite</w:t>
            </w:r>
          </w:p>
          <w:p w:rsidR="0071453B" w:rsidRPr="00525319" w:rsidRDefault="007474A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de dépôt</w:t>
            </w:r>
          </w:p>
          <w:p w:rsidR="0071453B" w:rsidRPr="00525319" w:rsidRDefault="007474A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des</w:t>
            </w:r>
          </w:p>
          <w:p w:rsidR="007474A6" w:rsidRPr="00525319" w:rsidRDefault="007474A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dossiers</w:t>
            </w:r>
          </w:p>
        </w:tc>
      </w:tr>
      <w:tr w:rsidR="007444F9" w:rsidRPr="00525319" w:rsidTr="0014713F">
        <w:trPr>
          <w:trHeight w:val="878"/>
          <w:jc w:val="center"/>
        </w:trPr>
        <w:tc>
          <w:tcPr>
            <w:tcW w:w="1519" w:type="dxa"/>
          </w:tcPr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Génie Mécanique</w:t>
            </w:r>
          </w:p>
          <w:p w:rsidR="00BB7E57" w:rsidRPr="00525319" w:rsidRDefault="00BB7E57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proofErr w:type="gramStart"/>
            <w:r w:rsidRPr="00525319">
              <w:rPr>
                <w:rFonts w:asciiTheme="minorBidi" w:hAnsiTheme="minorBidi" w:cstheme="minorBidi" w:hint="cs"/>
                <w:b/>
                <w:bCs/>
                <w:color w:val="000000" w:themeColor="text1"/>
                <w:sz w:val="10"/>
                <w:szCs w:val="10"/>
                <w:rtl/>
              </w:rPr>
              <w:t>الهندسة</w:t>
            </w:r>
            <w:proofErr w:type="gramEnd"/>
            <w:r w:rsidRPr="00525319">
              <w:rPr>
                <w:rFonts w:asciiTheme="minorBidi" w:hAnsiTheme="minorBidi" w:cstheme="minorBidi" w:hint="cs"/>
                <w:b/>
                <w:bCs/>
                <w:color w:val="000000" w:themeColor="text1"/>
                <w:sz w:val="10"/>
                <w:szCs w:val="10"/>
                <w:rtl/>
              </w:rPr>
              <w:t xml:space="preserve"> الميكانيكية</w:t>
            </w:r>
          </w:p>
        </w:tc>
        <w:tc>
          <w:tcPr>
            <w:tcW w:w="1417" w:type="dxa"/>
          </w:tcPr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Génie</w:t>
            </w: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Mécanique</w:t>
            </w:r>
          </w:p>
          <w:p w:rsidR="00BB7E57" w:rsidRPr="00525319" w:rsidRDefault="00BB7E57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proofErr w:type="gramStart"/>
            <w:r w:rsidRPr="00525319">
              <w:rPr>
                <w:rFonts w:asciiTheme="minorBidi" w:hAnsiTheme="minorBidi" w:cstheme="minorBidi" w:hint="cs"/>
                <w:b/>
                <w:bCs/>
                <w:color w:val="000000" w:themeColor="text1"/>
                <w:sz w:val="10"/>
                <w:szCs w:val="10"/>
                <w:rtl/>
              </w:rPr>
              <w:t>الهندسة</w:t>
            </w:r>
            <w:proofErr w:type="gramEnd"/>
            <w:r w:rsidRPr="00525319">
              <w:rPr>
                <w:rFonts w:asciiTheme="minorBidi" w:hAnsiTheme="minorBidi" w:cstheme="minorBidi" w:hint="cs"/>
                <w:b/>
                <w:bCs/>
                <w:color w:val="000000" w:themeColor="text1"/>
                <w:sz w:val="10"/>
                <w:szCs w:val="10"/>
                <w:rtl/>
              </w:rPr>
              <w:t xml:space="preserve"> الميكانيكية</w:t>
            </w:r>
          </w:p>
        </w:tc>
        <w:tc>
          <w:tcPr>
            <w:tcW w:w="677" w:type="dxa"/>
          </w:tcPr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color w:val="000000" w:themeColor="text1"/>
                <w:sz w:val="10"/>
                <w:szCs w:val="10"/>
              </w:rPr>
            </w:pP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color w:val="000000" w:themeColor="text1"/>
                <w:sz w:val="10"/>
                <w:szCs w:val="10"/>
              </w:rPr>
            </w:pP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color w:val="000000" w:themeColor="text1"/>
                <w:sz w:val="10"/>
                <w:szCs w:val="10"/>
              </w:rPr>
            </w:pP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color w:val="000000" w:themeColor="text1"/>
                <w:sz w:val="10"/>
                <w:szCs w:val="10"/>
              </w:rPr>
            </w:pP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2300" w:type="dxa"/>
          </w:tcPr>
          <w:p w:rsidR="00D30164" w:rsidRPr="00525319" w:rsidRDefault="00D30164" w:rsidP="0052531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Robotique</w:t>
            </w:r>
          </w:p>
          <w:p w:rsidR="00D30164" w:rsidRPr="00525319" w:rsidRDefault="00D30164" w:rsidP="0052531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Construction mécanique</w:t>
            </w:r>
          </w:p>
          <w:p w:rsidR="00D30164" w:rsidRPr="00525319" w:rsidRDefault="00D30164" w:rsidP="0052531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Productique</w:t>
            </w:r>
          </w:p>
          <w:p w:rsidR="00D30164" w:rsidRPr="00525319" w:rsidRDefault="00D30164" w:rsidP="0052531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Structures</w:t>
            </w:r>
          </w:p>
          <w:p w:rsidR="00D30164" w:rsidRPr="00525319" w:rsidRDefault="00D30164" w:rsidP="0052531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Traitement de surface</w:t>
            </w:r>
          </w:p>
          <w:p w:rsidR="00D30164" w:rsidRPr="00525319" w:rsidRDefault="00D30164" w:rsidP="0052531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Sciences des matériaux</w:t>
            </w:r>
          </w:p>
          <w:p w:rsidR="00D30164" w:rsidRPr="00525319" w:rsidRDefault="00D30164" w:rsidP="0052531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Nanotechnologie</w:t>
            </w:r>
          </w:p>
          <w:p w:rsidR="00D30164" w:rsidRPr="00525319" w:rsidRDefault="00D30164" w:rsidP="00525319">
            <w:pPr>
              <w:jc w:val="right"/>
              <w:rPr>
                <w:rFonts w:asciiTheme="minorBidi" w:hAnsiTheme="minorBidi" w:cstheme="min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825" w:type="dxa"/>
          </w:tcPr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color w:val="000000" w:themeColor="text1"/>
                <w:sz w:val="10"/>
                <w:szCs w:val="10"/>
              </w:rPr>
            </w:pPr>
          </w:p>
          <w:p w:rsidR="003855B1" w:rsidRPr="00525319" w:rsidRDefault="003855B1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3855B1" w:rsidRPr="00525319" w:rsidRDefault="003855B1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211EF6" w:rsidRPr="00525319" w:rsidRDefault="006246B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M</w:t>
            </w:r>
            <w:r w:rsidR="004B00FD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ardi</w:t>
            </w:r>
          </w:p>
          <w:p w:rsidR="00D30164" w:rsidRPr="00525319" w:rsidRDefault="004B00FD" w:rsidP="004B00FD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25</w:t>
            </w:r>
            <w:r w:rsidR="00D30164"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/10/2016</w:t>
            </w:r>
          </w:p>
        </w:tc>
        <w:tc>
          <w:tcPr>
            <w:tcW w:w="3589" w:type="dxa"/>
          </w:tcPr>
          <w:p w:rsidR="00D30164" w:rsidRPr="00525319" w:rsidRDefault="00D30164" w:rsidP="00525319">
            <w:pPr>
              <w:pStyle w:val="Paragraphedeliste"/>
              <w:numPr>
                <w:ilvl w:val="0"/>
                <w:numId w:val="10"/>
              </w:numPr>
              <w:tabs>
                <w:tab w:val="left" w:pos="198"/>
              </w:tabs>
              <w:spacing w:after="0" w:line="240" w:lineRule="auto"/>
              <w:ind w:left="56" w:firstLine="0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u w:val="single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>Option </w:t>
            </w:r>
            <w:r w:rsidR="002355A6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>: SDM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 xml:space="preserve"> (</w:t>
            </w:r>
            <w:r w:rsidR="008618C5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>0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>1 poste)</w:t>
            </w:r>
          </w:p>
          <w:p w:rsidR="00D30164" w:rsidRPr="00525319" w:rsidRDefault="00D30164" w:rsidP="00525319">
            <w:pPr>
              <w:pStyle w:val="Paragraphedeliste"/>
              <w:numPr>
                <w:ilvl w:val="0"/>
                <w:numId w:val="8"/>
              </w:numPr>
              <w:tabs>
                <w:tab w:val="left" w:pos="198"/>
              </w:tabs>
              <w:spacing w:after="0" w:line="240" w:lineRule="auto"/>
              <w:ind w:left="56" w:firstLine="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 xml:space="preserve">Transformation Des Phases  </w:t>
            </w:r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</w:t>
            </w:r>
            <w:r w:rsidR="005A1AA3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;</w:t>
            </w:r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durée </w:t>
            </w:r>
            <w:proofErr w:type="gramStart"/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1h30 )</w:t>
            </w:r>
            <w:proofErr w:type="gramEnd"/>
          </w:p>
          <w:p w:rsidR="00D30164" w:rsidRPr="00525319" w:rsidRDefault="002355A6" w:rsidP="00525319">
            <w:pPr>
              <w:pStyle w:val="Paragraphedeliste"/>
              <w:numPr>
                <w:ilvl w:val="0"/>
                <w:numId w:val="8"/>
              </w:numPr>
              <w:tabs>
                <w:tab w:val="left" w:pos="198"/>
              </w:tabs>
              <w:spacing w:after="0" w:line="240" w:lineRule="auto"/>
              <w:ind w:left="56" w:firstLine="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 xml:space="preserve">Sciences Des </w:t>
            </w:r>
            <w:proofErr w:type="gramStart"/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Matériaux</w:t>
            </w:r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proofErr w:type="gramEnd"/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</w:t>
            </w:r>
            <w:r w:rsidR="005A1AA3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;</w:t>
            </w:r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durée 1h30 )</w:t>
            </w:r>
          </w:p>
          <w:p w:rsidR="00627638" w:rsidRPr="00525319" w:rsidRDefault="00627638" w:rsidP="00525319">
            <w:pPr>
              <w:bidi w:val="0"/>
              <w:ind w:left="56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D30164" w:rsidRPr="00525319" w:rsidRDefault="00D30164" w:rsidP="00525319">
            <w:pPr>
              <w:pStyle w:val="Paragraphedeliste"/>
              <w:numPr>
                <w:ilvl w:val="0"/>
                <w:numId w:val="10"/>
              </w:numPr>
              <w:tabs>
                <w:tab w:val="left" w:pos="198"/>
              </w:tabs>
              <w:spacing w:after="0" w:line="240" w:lineRule="auto"/>
              <w:ind w:left="56" w:firstLine="0"/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10"/>
                <w:szCs w:val="10"/>
                <w:u w:val="single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>Option : Conception Mécanique (</w:t>
            </w:r>
            <w:r w:rsidR="008618C5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>0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>2 Postes</w:t>
            </w:r>
            <w:r w:rsidRPr="00525319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10"/>
                <w:szCs w:val="10"/>
                <w:u w:val="single"/>
              </w:rPr>
              <w:t>)</w:t>
            </w:r>
          </w:p>
          <w:p w:rsidR="00D30164" w:rsidRPr="00525319" w:rsidRDefault="002355A6" w:rsidP="00525319">
            <w:pPr>
              <w:pStyle w:val="Paragraphedeliste"/>
              <w:numPr>
                <w:ilvl w:val="0"/>
                <w:numId w:val="9"/>
              </w:numPr>
              <w:tabs>
                <w:tab w:val="left" w:pos="198"/>
              </w:tabs>
              <w:spacing w:after="0" w:line="240" w:lineRule="auto"/>
              <w:ind w:left="56" w:firstLine="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Mécanique Analytique</w:t>
            </w:r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</w:t>
            </w:r>
            <w:r w:rsidR="005A1AA3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;</w:t>
            </w:r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durée </w:t>
            </w:r>
            <w:r w:rsidR="00471947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1h30)</w:t>
            </w:r>
          </w:p>
          <w:p w:rsidR="00D30164" w:rsidRPr="00525319" w:rsidRDefault="002355A6" w:rsidP="00525319">
            <w:pPr>
              <w:pStyle w:val="Paragraphedeliste"/>
              <w:numPr>
                <w:ilvl w:val="0"/>
                <w:numId w:val="9"/>
              </w:numPr>
              <w:tabs>
                <w:tab w:val="left" w:pos="198"/>
              </w:tabs>
              <w:spacing w:after="0" w:line="240" w:lineRule="auto"/>
              <w:ind w:left="56" w:firstLine="0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 xml:space="preserve">Vibrations  </w:t>
            </w:r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</w:t>
            </w:r>
            <w:r w:rsidR="005A1AA3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;</w:t>
            </w:r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durée </w:t>
            </w:r>
            <w:r w:rsidR="00471947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1h30)</w:t>
            </w:r>
          </w:p>
        </w:tc>
        <w:tc>
          <w:tcPr>
            <w:tcW w:w="970" w:type="dxa"/>
          </w:tcPr>
          <w:p w:rsidR="00D30164" w:rsidRPr="00525319" w:rsidRDefault="004B00FD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Du 18/09/2016 au 29/09/2016</w:t>
            </w: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proofErr w:type="spellStart"/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Dpt</w:t>
            </w:r>
            <w:proofErr w:type="spellEnd"/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 : Mécanique</w:t>
            </w: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proofErr w:type="spellStart"/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Pav</w:t>
            </w:r>
            <w:proofErr w:type="spellEnd"/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 : 19</w:t>
            </w:r>
          </w:p>
        </w:tc>
      </w:tr>
      <w:tr w:rsidR="007444F9" w:rsidRPr="00525319" w:rsidTr="0014713F">
        <w:trPr>
          <w:trHeight w:val="684"/>
          <w:jc w:val="center"/>
        </w:trPr>
        <w:tc>
          <w:tcPr>
            <w:tcW w:w="1519" w:type="dxa"/>
          </w:tcPr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BB7E57" w:rsidRPr="00525319" w:rsidRDefault="00BB7E57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BB7E57" w:rsidRPr="00525319" w:rsidRDefault="00BB7E57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Automatique</w:t>
            </w:r>
          </w:p>
          <w:p w:rsidR="00BB7E57" w:rsidRPr="00525319" w:rsidRDefault="00BB7E57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</w:tcPr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BB7E57" w:rsidRPr="00525319" w:rsidRDefault="00BB7E57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BB7E57" w:rsidRPr="00525319" w:rsidRDefault="00BB7E57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Automatique</w:t>
            </w:r>
          </w:p>
          <w:p w:rsidR="00BB7E57" w:rsidRPr="00525319" w:rsidRDefault="00BB7E57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677" w:type="dxa"/>
          </w:tcPr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BB7E57" w:rsidRPr="00525319" w:rsidRDefault="00BB7E57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BB7E57" w:rsidRPr="00525319" w:rsidRDefault="00BB7E57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06</w:t>
            </w:r>
          </w:p>
        </w:tc>
        <w:tc>
          <w:tcPr>
            <w:tcW w:w="2300" w:type="dxa"/>
          </w:tcPr>
          <w:p w:rsidR="00D30164" w:rsidRPr="00525319" w:rsidRDefault="00D30164" w:rsidP="00525319">
            <w:pPr>
              <w:pStyle w:val="Paragraphedeliste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4" w:hanging="110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Automatique</w:t>
            </w:r>
          </w:p>
          <w:p w:rsidR="00D30164" w:rsidRPr="00525319" w:rsidRDefault="00D30164" w:rsidP="00525319">
            <w:pPr>
              <w:pStyle w:val="Paragraphedeliste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4" w:hanging="110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Système de vision et robotique</w:t>
            </w:r>
          </w:p>
          <w:p w:rsidR="00D30164" w:rsidRPr="00525319" w:rsidRDefault="00D30164" w:rsidP="00525319">
            <w:pPr>
              <w:pStyle w:val="Paragraphedeliste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4" w:hanging="110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Signaux en ingénierie des systèmes et informatique industrielle</w:t>
            </w:r>
          </w:p>
          <w:p w:rsidR="00D30164" w:rsidRPr="00525319" w:rsidRDefault="00D30164" w:rsidP="00525319">
            <w:pPr>
              <w:pStyle w:val="Paragraphedeliste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4" w:hanging="110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u w:val="single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Machines électriques ou équivalents</w:t>
            </w:r>
          </w:p>
        </w:tc>
        <w:tc>
          <w:tcPr>
            <w:tcW w:w="825" w:type="dxa"/>
          </w:tcPr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Mardi</w:t>
            </w:r>
          </w:p>
          <w:p w:rsidR="00D30164" w:rsidRPr="00525319" w:rsidRDefault="004B00FD" w:rsidP="004B00FD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25</w:t>
            </w:r>
            <w:r w:rsidR="00D30164"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/10/2016</w:t>
            </w: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3589" w:type="dxa"/>
          </w:tcPr>
          <w:p w:rsidR="00D30164" w:rsidRPr="00525319" w:rsidRDefault="00D30164" w:rsidP="00525319">
            <w:pPr>
              <w:ind w:left="360"/>
              <w:jc w:val="right"/>
              <w:rPr>
                <w:rFonts w:asciiTheme="minorBidi" w:hAnsiTheme="minorBidi" w:cstheme="minorBidi"/>
                <w:color w:val="000000" w:themeColor="text1"/>
                <w:sz w:val="10"/>
                <w:szCs w:val="10"/>
                <w:u w:val="single"/>
              </w:rPr>
            </w:pPr>
          </w:p>
          <w:p w:rsidR="00D30164" w:rsidRPr="00525319" w:rsidRDefault="00D30164" w:rsidP="00525319">
            <w:pPr>
              <w:jc w:val="right"/>
              <w:rPr>
                <w:rFonts w:asciiTheme="minorBidi" w:hAnsiTheme="minorBidi" w:cstheme="minorBidi"/>
                <w:color w:val="000000" w:themeColor="text1"/>
                <w:sz w:val="10"/>
                <w:szCs w:val="10"/>
              </w:rPr>
            </w:pPr>
          </w:p>
          <w:p w:rsidR="00D30164" w:rsidRPr="00525319" w:rsidRDefault="003A2D8A" w:rsidP="00525319">
            <w:pPr>
              <w:pStyle w:val="Paragraphedeliste"/>
              <w:numPr>
                <w:ilvl w:val="0"/>
                <w:numId w:val="11"/>
              </w:numPr>
              <w:tabs>
                <w:tab w:val="left" w:pos="328"/>
              </w:tabs>
              <w:spacing w:after="0" w:line="240" w:lineRule="auto"/>
              <w:ind w:left="187" w:hanging="142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 xml:space="preserve">Théorie Et Traitement De Signal  </w:t>
            </w:r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</w:t>
            </w:r>
            <w:r w:rsidR="005A1AA3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;</w:t>
            </w:r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durée 2h)</w:t>
            </w:r>
          </w:p>
          <w:p w:rsidR="00D30164" w:rsidRPr="00525319" w:rsidRDefault="003A2D8A" w:rsidP="00525319">
            <w:pPr>
              <w:pStyle w:val="Paragraphedeliste"/>
              <w:numPr>
                <w:ilvl w:val="0"/>
                <w:numId w:val="11"/>
              </w:numPr>
              <w:tabs>
                <w:tab w:val="left" w:pos="328"/>
              </w:tabs>
              <w:spacing w:after="0" w:line="240" w:lineRule="auto"/>
              <w:ind w:left="187" w:hanging="142"/>
              <w:rPr>
                <w:rFonts w:asciiTheme="minorBidi" w:hAnsiTheme="minorBidi"/>
                <w:color w:val="000000" w:themeColor="text1"/>
                <w:sz w:val="10"/>
                <w:szCs w:val="10"/>
                <w:u w:val="single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 xml:space="preserve">Commande Et Asservissement </w:t>
            </w:r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</w:t>
            </w:r>
            <w:r w:rsidR="005A1AA3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;</w:t>
            </w:r>
            <w:r w:rsidR="00F628C9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durée 2h)</w:t>
            </w:r>
          </w:p>
        </w:tc>
        <w:tc>
          <w:tcPr>
            <w:tcW w:w="970" w:type="dxa"/>
          </w:tcPr>
          <w:p w:rsidR="004B00FD" w:rsidRPr="00525319" w:rsidRDefault="004B00FD" w:rsidP="004B00FD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Du 18/09/2016 au 29/09/2016</w:t>
            </w: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proofErr w:type="spellStart"/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Dpt</w:t>
            </w:r>
            <w:proofErr w:type="spellEnd"/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 : Electronique</w:t>
            </w: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Pav.16</w:t>
            </w:r>
          </w:p>
        </w:tc>
      </w:tr>
      <w:tr w:rsidR="007444F9" w:rsidRPr="00525319" w:rsidTr="0014713F">
        <w:trPr>
          <w:trHeight w:val="143"/>
          <w:jc w:val="center"/>
        </w:trPr>
        <w:tc>
          <w:tcPr>
            <w:tcW w:w="1519" w:type="dxa"/>
          </w:tcPr>
          <w:p w:rsidR="00BB7E57" w:rsidRPr="00525319" w:rsidRDefault="00BB7E57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Télécommunications</w:t>
            </w:r>
          </w:p>
          <w:p w:rsidR="00BB7E57" w:rsidRPr="00525319" w:rsidRDefault="00BB7E57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 w:hint="cs"/>
                <w:b/>
                <w:bCs/>
                <w:color w:val="000000" w:themeColor="text1"/>
                <w:sz w:val="10"/>
                <w:szCs w:val="10"/>
                <w:rtl/>
              </w:rPr>
              <w:t>الاتصالات</w:t>
            </w:r>
          </w:p>
        </w:tc>
        <w:tc>
          <w:tcPr>
            <w:tcW w:w="1417" w:type="dxa"/>
          </w:tcPr>
          <w:p w:rsidR="00BB7E57" w:rsidRPr="00525319" w:rsidRDefault="00BB7E57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Télécommunications</w:t>
            </w:r>
          </w:p>
          <w:p w:rsidR="00BB7E57" w:rsidRPr="00525319" w:rsidRDefault="00BB7E57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 w:hint="cs"/>
                <w:b/>
                <w:bCs/>
                <w:color w:val="000000" w:themeColor="text1"/>
                <w:sz w:val="10"/>
                <w:szCs w:val="10"/>
                <w:rtl/>
              </w:rPr>
              <w:t>الاتصالات</w:t>
            </w:r>
          </w:p>
        </w:tc>
        <w:tc>
          <w:tcPr>
            <w:tcW w:w="677" w:type="dxa"/>
          </w:tcPr>
          <w:p w:rsidR="006246B4" w:rsidRDefault="006246B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6246B4" w:rsidRDefault="006246B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6246B4" w:rsidRDefault="006246B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6246B4" w:rsidRDefault="006246B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04</w:t>
            </w:r>
          </w:p>
          <w:p w:rsidR="006246B4" w:rsidRDefault="006246B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6246B4" w:rsidRDefault="006246B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6246B4" w:rsidRPr="00525319" w:rsidRDefault="006246B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2300" w:type="dxa"/>
          </w:tcPr>
          <w:p w:rsidR="0070303A" w:rsidRDefault="0070303A" w:rsidP="00525319">
            <w:pPr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506076" w:rsidRPr="00525319" w:rsidRDefault="00506076" w:rsidP="00525319">
            <w:pPr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D30164" w:rsidRPr="00525319" w:rsidRDefault="00D30164" w:rsidP="00525319">
            <w:pPr>
              <w:pStyle w:val="Paragraphedeliste"/>
              <w:numPr>
                <w:ilvl w:val="0"/>
                <w:numId w:val="16"/>
              </w:numPr>
              <w:tabs>
                <w:tab w:val="left" w:pos="176"/>
              </w:tabs>
              <w:spacing w:after="0" w:line="240" w:lineRule="auto"/>
              <w:ind w:left="0" w:firstLine="34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u w:val="single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Télécommunication toutes spécialités</w:t>
            </w:r>
          </w:p>
        </w:tc>
        <w:tc>
          <w:tcPr>
            <w:tcW w:w="825" w:type="dxa"/>
          </w:tcPr>
          <w:p w:rsidR="00E36AC6" w:rsidRDefault="00E36AC6" w:rsidP="006246B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6246B4" w:rsidRDefault="006246B4" w:rsidP="006246B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6246B4" w:rsidRDefault="006246B4" w:rsidP="006246B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6246B4" w:rsidRPr="00525319" w:rsidRDefault="006246B4" w:rsidP="006246B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Mardi</w:t>
            </w:r>
          </w:p>
          <w:p w:rsidR="00D30164" w:rsidRPr="00525319" w:rsidRDefault="004B00FD" w:rsidP="004B00FD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25</w:t>
            </w:r>
            <w:r w:rsidR="00D30164"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/10/2016</w:t>
            </w: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3589" w:type="dxa"/>
          </w:tcPr>
          <w:p w:rsidR="00D30164" w:rsidRPr="00525319" w:rsidRDefault="00D30164" w:rsidP="00525319">
            <w:pPr>
              <w:ind w:left="360"/>
              <w:jc w:val="right"/>
              <w:rPr>
                <w:rFonts w:asciiTheme="minorBidi" w:hAnsiTheme="minorBidi" w:cstheme="minorBidi"/>
                <w:color w:val="000000" w:themeColor="text1"/>
                <w:sz w:val="10"/>
                <w:szCs w:val="10"/>
                <w:u w:val="single"/>
              </w:rPr>
            </w:pPr>
          </w:p>
          <w:p w:rsidR="00D30164" w:rsidRPr="00525319" w:rsidRDefault="00AA01AC" w:rsidP="00525319">
            <w:pPr>
              <w:pStyle w:val="Paragraphedeliste"/>
              <w:numPr>
                <w:ilvl w:val="0"/>
                <w:numId w:val="11"/>
              </w:numPr>
              <w:tabs>
                <w:tab w:val="left" w:pos="187"/>
              </w:tabs>
              <w:spacing w:after="0" w:line="240" w:lineRule="auto"/>
              <w:ind w:left="45" w:firstLine="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Hyperfréquences Et Optoélectronique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</w:t>
            </w:r>
            <w:r w:rsidR="005A1AA3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; 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durée 2h)</w:t>
            </w:r>
          </w:p>
          <w:p w:rsidR="00D30164" w:rsidRPr="00525319" w:rsidRDefault="00AA01AC" w:rsidP="00782B5D">
            <w:pPr>
              <w:pStyle w:val="Paragraphedeliste"/>
              <w:numPr>
                <w:ilvl w:val="0"/>
                <w:numId w:val="11"/>
              </w:numPr>
              <w:tabs>
                <w:tab w:val="left" w:pos="187"/>
              </w:tabs>
              <w:spacing w:after="0" w:line="240" w:lineRule="auto"/>
              <w:ind w:left="45" w:firstLine="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 xml:space="preserve">Traitement Du Signal Et Probabilité Statistique 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</w:t>
            </w:r>
            <w:r w:rsidR="005A1AA3"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;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durée 2h)</w:t>
            </w:r>
          </w:p>
        </w:tc>
        <w:tc>
          <w:tcPr>
            <w:tcW w:w="970" w:type="dxa"/>
          </w:tcPr>
          <w:p w:rsidR="004B00FD" w:rsidRPr="00525319" w:rsidRDefault="004B00FD" w:rsidP="004B00FD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Du 18/09/2016 au 29/09/2016</w:t>
            </w: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proofErr w:type="spellStart"/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Dpt</w:t>
            </w:r>
            <w:proofErr w:type="spellEnd"/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 : Electronique</w:t>
            </w:r>
          </w:p>
          <w:p w:rsidR="00D30164" w:rsidRPr="00525319" w:rsidRDefault="00D3016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Pav.16</w:t>
            </w:r>
          </w:p>
        </w:tc>
      </w:tr>
      <w:tr w:rsidR="00E36AC6" w:rsidRPr="00525319" w:rsidTr="0014713F">
        <w:trPr>
          <w:trHeight w:val="428"/>
          <w:jc w:val="center"/>
        </w:trPr>
        <w:tc>
          <w:tcPr>
            <w:tcW w:w="1519" w:type="dxa"/>
          </w:tcPr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Génie civil</w:t>
            </w: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 w:hint="cs"/>
                <w:b/>
                <w:bCs/>
                <w:color w:val="000000" w:themeColor="text1"/>
                <w:sz w:val="10"/>
                <w:szCs w:val="10"/>
                <w:rtl/>
              </w:rPr>
              <w:t>الهندسة المدنية</w:t>
            </w:r>
          </w:p>
        </w:tc>
        <w:tc>
          <w:tcPr>
            <w:tcW w:w="1417" w:type="dxa"/>
          </w:tcPr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E36AC6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Structures, Matériaux et sols</w:t>
            </w: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677" w:type="dxa"/>
          </w:tcPr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06</w:t>
            </w: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2300" w:type="dxa"/>
          </w:tcPr>
          <w:p w:rsidR="00E36AC6" w:rsidRPr="00525319" w:rsidRDefault="00E36AC6" w:rsidP="00525319">
            <w:pPr>
              <w:pStyle w:val="Paragraphedeliste"/>
              <w:numPr>
                <w:ilvl w:val="0"/>
                <w:numId w:val="17"/>
              </w:numPr>
              <w:tabs>
                <w:tab w:val="left" w:pos="223"/>
              </w:tabs>
              <w:spacing w:after="0" w:line="240" w:lineRule="auto"/>
              <w:ind w:left="82" w:firstLine="0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Structures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17"/>
              </w:numPr>
              <w:tabs>
                <w:tab w:val="left" w:pos="223"/>
              </w:tabs>
              <w:spacing w:after="0" w:line="240" w:lineRule="auto"/>
              <w:ind w:left="82" w:firstLine="0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Matériaux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17"/>
              </w:numPr>
              <w:tabs>
                <w:tab w:val="left" w:pos="223"/>
              </w:tabs>
              <w:spacing w:after="0" w:line="240" w:lineRule="auto"/>
              <w:ind w:left="82" w:firstLine="0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Géotechnique</w:t>
            </w:r>
          </w:p>
        </w:tc>
        <w:tc>
          <w:tcPr>
            <w:tcW w:w="825" w:type="dxa"/>
          </w:tcPr>
          <w:p w:rsidR="006246B4" w:rsidRDefault="006246B4" w:rsidP="006246B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6246B4" w:rsidRDefault="006246B4" w:rsidP="006246B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 xml:space="preserve"> Mardi</w:t>
            </w:r>
          </w:p>
          <w:p w:rsidR="00E36AC6" w:rsidRDefault="00E36AC6" w:rsidP="006C169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E9787E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25/10/2016</w:t>
            </w:r>
          </w:p>
          <w:p w:rsidR="00E36AC6" w:rsidRPr="00E9787E" w:rsidRDefault="00E36AC6" w:rsidP="006C16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</w:tc>
        <w:tc>
          <w:tcPr>
            <w:tcW w:w="3589" w:type="dxa"/>
          </w:tcPr>
          <w:p w:rsidR="00E36AC6" w:rsidRPr="00525319" w:rsidRDefault="00E36AC6" w:rsidP="00525319">
            <w:pPr>
              <w:ind w:left="360"/>
              <w:jc w:val="right"/>
              <w:rPr>
                <w:rFonts w:asciiTheme="minorBidi" w:hAnsiTheme="minorBidi" w:cstheme="minorBidi"/>
                <w:color w:val="000000" w:themeColor="text1"/>
                <w:sz w:val="10"/>
                <w:szCs w:val="10"/>
                <w:u w:val="single"/>
              </w:rPr>
            </w:pP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11"/>
              </w:numPr>
              <w:tabs>
                <w:tab w:val="left" w:pos="187"/>
              </w:tabs>
              <w:spacing w:after="0" w:line="240" w:lineRule="auto"/>
              <w:ind w:left="45" w:firstLine="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 xml:space="preserve">RDM - DDS 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1; durée 1h30)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11"/>
              </w:numPr>
              <w:tabs>
                <w:tab w:val="left" w:pos="187"/>
              </w:tabs>
              <w:spacing w:after="0" w:line="240" w:lineRule="auto"/>
              <w:ind w:left="45" w:firstLine="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 xml:space="preserve">Mécanique des sols 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1; durée 1h30)</w:t>
            </w:r>
          </w:p>
        </w:tc>
        <w:tc>
          <w:tcPr>
            <w:tcW w:w="970" w:type="dxa"/>
          </w:tcPr>
          <w:p w:rsidR="00E36AC6" w:rsidRPr="00525319" w:rsidRDefault="00E36AC6" w:rsidP="004B00FD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Du 18/09/2016 au 29/09/2016</w:t>
            </w: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proofErr w:type="spellStart"/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Dpt</w:t>
            </w:r>
            <w:proofErr w:type="spellEnd"/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 : G. Civil</w:t>
            </w: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Pav. 07</w:t>
            </w:r>
          </w:p>
        </w:tc>
      </w:tr>
      <w:tr w:rsidR="00E36AC6" w:rsidRPr="00525319" w:rsidTr="003E0A1C">
        <w:trPr>
          <w:trHeight w:val="928"/>
          <w:jc w:val="center"/>
        </w:trPr>
        <w:tc>
          <w:tcPr>
            <w:tcW w:w="1519" w:type="dxa"/>
          </w:tcPr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Energies renouvelables</w:t>
            </w: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proofErr w:type="gramStart"/>
            <w:r w:rsidRPr="00525319">
              <w:rPr>
                <w:rFonts w:asciiTheme="minorBidi" w:hAnsiTheme="minorBidi" w:cstheme="minorBidi" w:hint="cs"/>
                <w:b/>
                <w:bCs/>
                <w:color w:val="000000" w:themeColor="text1"/>
                <w:sz w:val="10"/>
                <w:szCs w:val="10"/>
                <w:rtl/>
                <w:lang w:bidi="ar-DZ"/>
              </w:rPr>
              <w:t>الطاقات</w:t>
            </w:r>
            <w:proofErr w:type="gramEnd"/>
            <w:r w:rsidRPr="00525319">
              <w:rPr>
                <w:rFonts w:asciiTheme="minorBidi" w:hAnsiTheme="minorBidi" w:cstheme="minorBidi" w:hint="cs"/>
                <w:b/>
                <w:bCs/>
                <w:color w:val="000000" w:themeColor="text1"/>
                <w:sz w:val="10"/>
                <w:szCs w:val="10"/>
                <w:rtl/>
                <w:lang w:bidi="ar-DZ"/>
              </w:rPr>
              <w:t xml:space="preserve"> المتجددة</w:t>
            </w:r>
          </w:p>
        </w:tc>
        <w:tc>
          <w:tcPr>
            <w:tcW w:w="1417" w:type="dxa"/>
          </w:tcPr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Energies renouvelables</w:t>
            </w: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  <w:lang w:bidi="ar-DZ"/>
              </w:rPr>
            </w:pPr>
            <w:proofErr w:type="gramStart"/>
            <w:r w:rsidRPr="00525319">
              <w:rPr>
                <w:rFonts w:asciiTheme="minorBidi" w:hAnsiTheme="minorBidi" w:cstheme="minorBidi" w:hint="cs"/>
                <w:b/>
                <w:bCs/>
                <w:color w:val="000000" w:themeColor="text1"/>
                <w:sz w:val="10"/>
                <w:szCs w:val="10"/>
                <w:rtl/>
                <w:lang w:bidi="ar-DZ"/>
              </w:rPr>
              <w:t>الطاقات</w:t>
            </w:r>
            <w:proofErr w:type="gramEnd"/>
            <w:r w:rsidRPr="00525319">
              <w:rPr>
                <w:rFonts w:asciiTheme="minorBidi" w:hAnsiTheme="minorBidi" w:cstheme="minorBidi" w:hint="cs"/>
                <w:b/>
                <w:bCs/>
                <w:color w:val="000000" w:themeColor="text1"/>
                <w:sz w:val="10"/>
                <w:szCs w:val="10"/>
                <w:rtl/>
                <w:lang w:bidi="ar-DZ"/>
              </w:rPr>
              <w:t xml:space="preserve"> المتجددة</w:t>
            </w:r>
          </w:p>
        </w:tc>
        <w:tc>
          <w:tcPr>
            <w:tcW w:w="677" w:type="dxa"/>
          </w:tcPr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06</w:t>
            </w:r>
          </w:p>
          <w:p w:rsidR="006246B4" w:rsidRPr="00525319" w:rsidRDefault="006246B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2300" w:type="dxa"/>
          </w:tcPr>
          <w:p w:rsidR="00E36AC6" w:rsidRPr="00525319" w:rsidRDefault="00E36AC6" w:rsidP="00525319">
            <w:pPr>
              <w:pStyle w:val="Paragraphedeliste"/>
              <w:numPr>
                <w:ilvl w:val="0"/>
                <w:numId w:val="30"/>
              </w:numPr>
              <w:tabs>
                <w:tab w:val="left" w:pos="88"/>
              </w:tabs>
              <w:spacing w:after="0" w:line="240" w:lineRule="auto"/>
              <w:ind w:left="0" w:firstLine="0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Energies renouvelables-Conversion thermique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30"/>
              </w:numPr>
              <w:tabs>
                <w:tab w:val="left" w:pos="88"/>
              </w:tabs>
              <w:spacing w:after="0" w:line="240" w:lineRule="auto"/>
              <w:ind w:left="0" w:firstLine="0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Energies renouvelables- Conversion photovoltaïque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30"/>
              </w:numPr>
              <w:tabs>
                <w:tab w:val="left" w:pos="88"/>
              </w:tabs>
              <w:spacing w:after="0" w:line="240" w:lineRule="auto"/>
              <w:ind w:left="0" w:firstLine="0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Energies renouvelables-Habitat bioclimatique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18"/>
              </w:numPr>
              <w:tabs>
                <w:tab w:val="left" w:pos="88"/>
              </w:tabs>
              <w:spacing w:after="0" w:line="240" w:lineRule="auto"/>
              <w:ind w:left="0" w:firstLine="0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Ingénierie thermique et solaire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18"/>
              </w:numPr>
              <w:tabs>
                <w:tab w:val="left" w:pos="88"/>
              </w:tabs>
              <w:spacing w:after="0" w:line="240" w:lineRule="auto"/>
              <w:ind w:left="0" w:firstLine="0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Electricité solaire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18"/>
              </w:numPr>
              <w:tabs>
                <w:tab w:val="left" w:pos="88"/>
              </w:tabs>
              <w:spacing w:after="0" w:line="240" w:lineRule="auto"/>
              <w:ind w:left="0" w:firstLine="0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Energie renouvelables</w:t>
            </w:r>
          </w:p>
        </w:tc>
        <w:tc>
          <w:tcPr>
            <w:tcW w:w="825" w:type="dxa"/>
          </w:tcPr>
          <w:p w:rsidR="00E36AC6" w:rsidRDefault="00E36AC6" w:rsidP="006C169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6246B4" w:rsidRDefault="006246B4" w:rsidP="006C169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6246B4" w:rsidRDefault="006246B4" w:rsidP="006C169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Mardi</w:t>
            </w:r>
          </w:p>
          <w:p w:rsidR="00E36AC6" w:rsidRPr="00E9787E" w:rsidRDefault="00E36AC6" w:rsidP="006C16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E9787E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25/10/2016</w:t>
            </w:r>
          </w:p>
        </w:tc>
        <w:tc>
          <w:tcPr>
            <w:tcW w:w="3589" w:type="dxa"/>
          </w:tcPr>
          <w:p w:rsidR="00E36AC6" w:rsidRPr="00E219C3" w:rsidRDefault="00E36AC6" w:rsidP="008618C5">
            <w:pPr>
              <w:pStyle w:val="Paragraphedeliste"/>
              <w:numPr>
                <w:ilvl w:val="0"/>
                <w:numId w:val="31"/>
              </w:numPr>
              <w:tabs>
                <w:tab w:val="left" w:pos="199"/>
              </w:tabs>
              <w:ind w:left="57" w:hanging="57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u w:val="single"/>
              </w:rPr>
            </w:pPr>
            <w:r w:rsidRPr="00E219C3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>Option 1 : Conversion Photovoltaïque (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>0</w:t>
            </w:r>
            <w:r w:rsidRPr="00E219C3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 xml:space="preserve">2 postes) 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11"/>
              </w:numPr>
              <w:tabs>
                <w:tab w:val="left" w:pos="187"/>
              </w:tabs>
              <w:spacing w:after="0" w:line="240" w:lineRule="auto"/>
              <w:ind w:left="0" w:hanging="86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Potentiels Énergétiques Renouvelables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1; durée 1h30)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11"/>
              </w:numPr>
              <w:tabs>
                <w:tab w:val="left" w:pos="187"/>
              </w:tabs>
              <w:spacing w:after="0" w:line="240" w:lineRule="auto"/>
              <w:ind w:left="0" w:hanging="86"/>
              <w:rPr>
                <w:rFonts w:asciiTheme="minorBidi" w:hAnsiTheme="minorBidi"/>
                <w:color w:val="000000" w:themeColor="text1"/>
                <w:sz w:val="10"/>
                <w:szCs w:val="10"/>
                <w:u w:val="single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Systèmes Solaires Et Eoliens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1; durée 1h30)</w:t>
            </w:r>
          </w:p>
          <w:p w:rsidR="00E36AC6" w:rsidRPr="004B00FD" w:rsidRDefault="00E36AC6" w:rsidP="008618C5">
            <w:pPr>
              <w:pStyle w:val="Paragraphedeliste"/>
              <w:numPr>
                <w:ilvl w:val="0"/>
                <w:numId w:val="31"/>
              </w:numPr>
              <w:tabs>
                <w:tab w:val="left" w:pos="187"/>
              </w:tabs>
              <w:ind w:left="57" w:firstLine="0"/>
              <w:rPr>
                <w:rFonts w:asciiTheme="minorBidi" w:hAnsiTheme="minorBidi"/>
                <w:b/>
                <w:bCs/>
                <w:sz w:val="10"/>
                <w:szCs w:val="10"/>
                <w:u w:val="single"/>
              </w:rPr>
            </w:pPr>
            <w:r w:rsidRPr="004B00FD">
              <w:rPr>
                <w:rFonts w:asciiTheme="minorBidi" w:hAnsiTheme="minorBidi"/>
                <w:b/>
                <w:bCs/>
                <w:sz w:val="10"/>
                <w:szCs w:val="10"/>
                <w:u w:val="single"/>
              </w:rPr>
              <w:t>Option 2 : Conversion Thermique</w:t>
            </w:r>
            <w:r w:rsidR="006246B4">
              <w:rPr>
                <w:rFonts w:asciiTheme="minorBidi" w:hAnsiTheme="minorBidi"/>
                <w:b/>
                <w:bCs/>
                <w:sz w:val="10"/>
                <w:szCs w:val="10"/>
                <w:u w:val="single"/>
              </w:rPr>
              <w:t xml:space="preserve"> </w:t>
            </w:r>
            <w:r w:rsidRPr="004B00FD">
              <w:rPr>
                <w:rFonts w:asciiTheme="minorBidi" w:hAnsiTheme="minorBidi"/>
                <w:b/>
                <w:bCs/>
                <w:sz w:val="10"/>
                <w:szCs w:val="10"/>
                <w:u w:val="single"/>
              </w:rPr>
              <w:t>(02 postes)</w:t>
            </w:r>
          </w:p>
          <w:p w:rsidR="00E36AC6" w:rsidRPr="004B00FD" w:rsidRDefault="00E36AC6" w:rsidP="00525319">
            <w:pPr>
              <w:pStyle w:val="Paragraphedeliste"/>
              <w:numPr>
                <w:ilvl w:val="0"/>
                <w:numId w:val="11"/>
              </w:numPr>
              <w:tabs>
                <w:tab w:val="left" w:pos="187"/>
              </w:tabs>
              <w:spacing w:after="0" w:line="240" w:lineRule="auto"/>
              <w:ind w:left="0" w:hanging="86"/>
              <w:rPr>
                <w:rFonts w:asciiTheme="minorBidi" w:hAnsiTheme="minorBidi"/>
                <w:sz w:val="10"/>
                <w:szCs w:val="10"/>
              </w:rPr>
            </w:pPr>
            <w:r w:rsidRPr="004B00FD">
              <w:rPr>
                <w:rFonts w:asciiTheme="minorBidi" w:hAnsiTheme="minorBidi"/>
                <w:sz w:val="10"/>
                <w:szCs w:val="10"/>
              </w:rPr>
              <w:t>Potentiels Énergétiques Renouvelables</w:t>
            </w:r>
            <w:r w:rsidR="006246B4">
              <w:rPr>
                <w:rFonts w:asciiTheme="minorBidi" w:hAnsiTheme="minorBidi"/>
                <w:sz w:val="10"/>
                <w:szCs w:val="10"/>
              </w:rPr>
              <w:t xml:space="preserve"> </w:t>
            </w:r>
            <w:r w:rsidRPr="004B00FD">
              <w:rPr>
                <w:rFonts w:asciiTheme="minorBidi" w:hAnsiTheme="minorBidi"/>
                <w:b/>
                <w:bCs/>
                <w:sz w:val="10"/>
                <w:szCs w:val="10"/>
              </w:rPr>
              <w:t>(</w:t>
            </w:r>
            <w:proofErr w:type="spellStart"/>
            <w:r w:rsidRPr="004B00FD">
              <w:rPr>
                <w:rFonts w:asciiTheme="minorBidi" w:hAnsiTheme="minorBidi"/>
                <w:b/>
                <w:bCs/>
                <w:sz w:val="10"/>
                <w:szCs w:val="10"/>
              </w:rPr>
              <w:t>coef</w:t>
            </w:r>
            <w:proofErr w:type="spellEnd"/>
            <w:r w:rsidRPr="004B00FD">
              <w:rPr>
                <w:rFonts w:asciiTheme="minorBidi" w:hAnsiTheme="minorBidi"/>
                <w:b/>
                <w:bCs/>
                <w:sz w:val="10"/>
                <w:szCs w:val="10"/>
              </w:rPr>
              <w:t xml:space="preserve"> 1; durée 1h30)</w:t>
            </w:r>
          </w:p>
          <w:p w:rsidR="00E36AC6" w:rsidRPr="004B00FD" w:rsidRDefault="00E36AC6" w:rsidP="005D6A1A">
            <w:pPr>
              <w:tabs>
                <w:tab w:val="left" w:pos="-84"/>
              </w:tabs>
              <w:bidi w:val="0"/>
              <w:ind w:left="57" w:hanging="57"/>
              <w:rPr>
                <w:rFonts w:asciiTheme="minorBidi" w:hAnsiTheme="minorBidi"/>
                <w:sz w:val="10"/>
                <w:szCs w:val="10"/>
              </w:rPr>
            </w:pPr>
            <w:r w:rsidRPr="004B00FD">
              <w:rPr>
                <w:rFonts w:asciiTheme="minorBidi" w:hAnsiTheme="minorBidi"/>
                <w:sz w:val="10"/>
                <w:szCs w:val="10"/>
              </w:rPr>
              <w:t>•</w:t>
            </w:r>
            <w:r w:rsidRPr="004B00FD">
              <w:rPr>
                <w:rFonts w:asciiTheme="minorBidi" w:hAnsiTheme="minorBidi"/>
                <w:sz w:val="10"/>
                <w:szCs w:val="10"/>
              </w:rPr>
              <w:tab/>
              <w:t>Matériaux et Systèmes Photovoltaïques</w:t>
            </w:r>
            <w:r w:rsidR="006246B4">
              <w:rPr>
                <w:rFonts w:asciiTheme="minorBidi" w:hAnsiTheme="minorBidi"/>
                <w:sz w:val="10"/>
                <w:szCs w:val="10"/>
              </w:rPr>
              <w:t xml:space="preserve"> </w:t>
            </w:r>
            <w:r w:rsidRPr="004B00FD">
              <w:rPr>
                <w:rFonts w:asciiTheme="minorBidi" w:hAnsiTheme="minorBidi"/>
                <w:b/>
                <w:bCs/>
                <w:sz w:val="10"/>
                <w:szCs w:val="10"/>
              </w:rPr>
              <w:t>(</w:t>
            </w:r>
            <w:proofErr w:type="spellStart"/>
            <w:r w:rsidRPr="004B00FD">
              <w:rPr>
                <w:rFonts w:asciiTheme="minorBidi" w:hAnsiTheme="minorBidi"/>
                <w:b/>
                <w:bCs/>
                <w:sz w:val="10"/>
                <w:szCs w:val="10"/>
              </w:rPr>
              <w:t>coef</w:t>
            </w:r>
            <w:proofErr w:type="spellEnd"/>
            <w:r w:rsidRPr="004B00FD">
              <w:rPr>
                <w:rFonts w:asciiTheme="minorBidi" w:hAnsiTheme="minorBidi"/>
                <w:b/>
                <w:bCs/>
                <w:sz w:val="10"/>
                <w:szCs w:val="10"/>
              </w:rPr>
              <w:t xml:space="preserve"> 1; durée 1h30)</w:t>
            </w:r>
          </w:p>
          <w:p w:rsidR="00E36AC6" w:rsidRPr="004B00FD" w:rsidRDefault="00E36AC6" w:rsidP="008618C5">
            <w:pPr>
              <w:pStyle w:val="Paragraphedeliste"/>
              <w:numPr>
                <w:ilvl w:val="0"/>
                <w:numId w:val="31"/>
              </w:numPr>
              <w:tabs>
                <w:tab w:val="left" w:pos="187"/>
              </w:tabs>
              <w:ind w:left="57" w:firstLine="0"/>
              <w:rPr>
                <w:rFonts w:asciiTheme="minorBidi" w:hAnsiTheme="minorBidi"/>
                <w:b/>
                <w:bCs/>
                <w:sz w:val="10"/>
                <w:szCs w:val="10"/>
                <w:u w:val="single"/>
              </w:rPr>
            </w:pPr>
            <w:r w:rsidRPr="004B00FD">
              <w:rPr>
                <w:rFonts w:asciiTheme="minorBidi" w:hAnsiTheme="minorBidi"/>
                <w:b/>
                <w:bCs/>
                <w:sz w:val="10"/>
                <w:szCs w:val="10"/>
                <w:u w:val="single"/>
              </w:rPr>
              <w:t>Option 3 : Habitat Bioclimatique</w:t>
            </w:r>
            <w:r w:rsidR="006246B4">
              <w:rPr>
                <w:rFonts w:asciiTheme="minorBidi" w:hAnsiTheme="minorBidi"/>
                <w:b/>
                <w:bCs/>
                <w:sz w:val="10"/>
                <w:szCs w:val="10"/>
                <w:u w:val="single"/>
              </w:rPr>
              <w:t xml:space="preserve"> </w:t>
            </w:r>
            <w:r w:rsidRPr="004B00FD">
              <w:rPr>
                <w:rFonts w:asciiTheme="minorBidi" w:hAnsiTheme="minorBidi"/>
                <w:b/>
                <w:bCs/>
                <w:sz w:val="10"/>
                <w:szCs w:val="10"/>
                <w:u w:val="single"/>
              </w:rPr>
              <w:t>(02 postes)</w:t>
            </w:r>
          </w:p>
          <w:p w:rsidR="00E36AC6" w:rsidRPr="004B00FD" w:rsidRDefault="00E36AC6" w:rsidP="00782B5D">
            <w:pPr>
              <w:pStyle w:val="Paragraphedeliste"/>
              <w:numPr>
                <w:ilvl w:val="0"/>
                <w:numId w:val="11"/>
              </w:numPr>
              <w:tabs>
                <w:tab w:val="left" w:pos="187"/>
              </w:tabs>
              <w:spacing w:after="0" w:line="240" w:lineRule="auto"/>
              <w:ind w:left="0" w:hanging="86"/>
              <w:rPr>
                <w:rFonts w:asciiTheme="minorBidi" w:hAnsiTheme="minorBidi"/>
                <w:sz w:val="10"/>
                <w:szCs w:val="10"/>
              </w:rPr>
            </w:pPr>
            <w:r w:rsidRPr="004B00FD">
              <w:rPr>
                <w:rFonts w:asciiTheme="minorBidi" w:hAnsiTheme="minorBidi"/>
                <w:sz w:val="10"/>
                <w:szCs w:val="10"/>
              </w:rPr>
              <w:t xml:space="preserve">Potentiels Énergétiques Renouvelables </w:t>
            </w:r>
            <w:r w:rsidRPr="004B00FD">
              <w:rPr>
                <w:rFonts w:asciiTheme="minorBidi" w:hAnsiTheme="minorBidi"/>
                <w:b/>
                <w:bCs/>
                <w:sz w:val="10"/>
                <w:szCs w:val="10"/>
              </w:rPr>
              <w:t>(</w:t>
            </w:r>
            <w:proofErr w:type="spellStart"/>
            <w:r w:rsidRPr="004B00FD">
              <w:rPr>
                <w:rFonts w:asciiTheme="minorBidi" w:hAnsiTheme="minorBidi"/>
                <w:b/>
                <w:bCs/>
                <w:sz w:val="10"/>
                <w:szCs w:val="10"/>
              </w:rPr>
              <w:t>coef</w:t>
            </w:r>
            <w:proofErr w:type="spellEnd"/>
            <w:r w:rsidRPr="004B00FD">
              <w:rPr>
                <w:rFonts w:asciiTheme="minorBidi" w:hAnsiTheme="minorBidi"/>
                <w:b/>
                <w:bCs/>
                <w:sz w:val="10"/>
                <w:szCs w:val="10"/>
              </w:rPr>
              <w:t xml:space="preserve"> 1; durée 1h30)</w:t>
            </w:r>
          </w:p>
          <w:p w:rsidR="00E36AC6" w:rsidRPr="004B00FD" w:rsidRDefault="00E36AC6" w:rsidP="005D6A1A">
            <w:pPr>
              <w:tabs>
                <w:tab w:val="left" w:pos="-84"/>
              </w:tabs>
              <w:bidi w:val="0"/>
              <w:ind w:hanging="84"/>
              <w:rPr>
                <w:rFonts w:asciiTheme="minorBidi" w:hAnsiTheme="minorBidi"/>
                <w:sz w:val="10"/>
                <w:szCs w:val="10"/>
              </w:rPr>
            </w:pPr>
            <w:r w:rsidRPr="004B00FD">
              <w:rPr>
                <w:rFonts w:asciiTheme="minorBidi" w:hAnsiTheme="minorBidi"/>
                <w:sz w:val="10"/>
                <w:szCs w:val="10"/>
              </w:rPr>
              <w:t>•</w:t>
            </w:r>
            <w:r w:rsidRPr="004B00FD">
              <w:rPr>
                <w:rFonts w:asciiTheme="minorBidi" w:hAnsiTheme="minorBidi"/>
                <w:sz w:val="10"/>
                <w:szCs w:val="10"/>
              </w:rPr>
              <w:tab/>
              <w:t>Application des Energies Renouvelables à l’</w:t>
            </w:r>
            <w:proofErr w:type="spellStart"/>
            <w:r w:rsidRPr="004B00FD">
              <w:rPr>
                <w:rFonts w:asciiTheme="minorBidi" w:hAnsiTheme="minorBidi"/>
                <w:sz w:val="10"/>
                <w:szCs w:val="10"/>
              </w:rPr>
              <w:t>Habitât</w:t>
            </w:r>
            <w:proofErr w:type="spellEnd"/>
            <w:r w:rsidR="006246B4">
              <w:rPr>
                <w:rFonts w:asciiTheme="minorBidi" w:hAnsiTheme="minorBidi"/>
                <w:sz w:val="10"/>
                <w:szCs w:val="10"/>
              </w:rPr>
              <w:t xml:space="preserve"> </w:t>
            </w:r>
            <w:r w:rsidRPr="004B00FD">
              <w:rPr>
                <w:rFonts w:asciiTheme="minorBidi" w:hAnsiTheme="minorBidi"/>
                <w:b/>
                <w:bCs/>
                <w:sz w:val="10"/>
                <w:szCs w:val="10"/>
              </w:rPr>
              <w:t>(</w:t>
            </w:r>
            <w:proofErr w:type="spellStart"/>
            <w:r w:rsidRPr="004B00FD">
              <w:rPr>
                <w:rFonts w:asciiTheme="minorBidi" w:hAnsiTheme="minorBidi"/>
                <w:b/>
                <w:bCs/>
                <w:sz w:val="10"/>
                <w:szCs w:val="10"/>
              </w:rPr>
              <w:t>coef</w:t>
            </w:r>
            <w:proofErr w:type="spellEnd"/>
            <w:r w:rsidRPr="004B00FD">
              <w:rPr>
                <w:rFonts w:asciiTheme="minorBidi" w:hAnsiTheme="minorBidi"/>
                <w:b/>
                <w:bCs/>
                <w:sz w:val="10"/>
                <w:szCs w:val="10"/>
              </w:rPr>
              <w:t xml:space="preserve"> 1; durée 1h30)</w:t>
            </w:r>
          </w:p>
          <w:p w:rsidR="00E36AC6" w:rsidRPr="00525319" w:rsidRDefault="00E36AC6" w:rsidP="00525319">
            <w:pPr>
              <w:tabs>
                <w:tab w:val="left" w:pos="187"/>
              </w:tabs>
              <w:bidi w:val="0"/>
              <w:ind w:left="360"/>
              <w:rPr>
                <w:rFonts w:asciiTheme="minorBidi" w:hAnsiTheme="minorBidi"/>
                <w:color w:val="000000" w:themeColor="text1"/>
                <w:sz w:val="10"/>
                <w:szCs w:val="10"/>
                <w:u w:val="single"/>
              </w:rPr>
            </w:pPr>
          </w:p>
        </w:tc>
        <w:tc>
          <w:tcPr>
            <w:tcW w:w="970" w:type="dxa"/>
            <w:vAlign w:val="center"/>
          </w:tcPr>
          <w:p w:rsidR="00E36AC6" w:rsidRPr="00525319" w:rsidRDefault="00E36AC6" w:rsidP="003E0A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Du 18/09/2016 au 29/09/2016</w:t>
            </w: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Dpt :</w:t>
            </w:r>
          </w:p>
          <w:p w:rsidR="00E36AC6" w:rsidRPr="00525319" w:rsidRDefault="00E36AC6" w:rsidP="003E0A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Energie renouvelables</w:t>
            </w:r>
          </w:p>
          <w:p w:rsidR="00E36AC6" w:rsidRPr="00525319" w:rsidRDefault="00E36AC6" w:rsidP="003E0A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Pav : 23</w:t>
            </w:r>
          </w:p>
        </w:tc>
      </w:tr>
      <w:tr w:rsidR="00E36AC6" w:rsidRPr="00525319" w:rsidTr="0014713F">
        <w:trPr>
          <w:trHeight w:val="963"/>
          <w:jc w:val="center"/>
        </w:trPr>
        <w:tc>
          <w:tcPr>
            <w:tcW w:w="1519" w:type="dxa"/>
            <w:vAlign w:val="center"/>
          </w:tcPr>
          <w:p w:rsidR="00E36AC6" w:rsidRPr="00525319" w:rsidRDefault="00E36AC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  <w:lang w:val="fr-BE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  <w:t xml:space="preserve">Informatique </w:t>
            </w:r>
          </w:p>
          <w:p w:rsidR="00E36AC6" w:rsidRPr="00525319" w:rsidRDefault="00E36AC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</w:pPr>
            <w:proofErr w:type="gramStart"/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  <w:lang w:val="fr-BE"/>
              </w:rPr>
              <w:t>الإعلام</w:t>
            </w:r>
            <w:proofErr w:type="gramEnd"/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  <w:lang w:val="fr-BE"/>
              </w:rPr>
              <w:t xml:space="preserve"> الآلي</w:t>
            </w:r>
          </w:p>
        </w:tc>
        <w:tc>
          <w:tcPr>
            <w:tcW w:w="1417" w:type="dxa"/>
            <w:vAlign w:val="center"/>
          </w:tcPr>
          <w:p w:rsidR="00E36AC6" w:rsidRPr="00525319" w:rsidRDefault="00E36AC6" w:rsidP="00525319">
            <w:pPr>
              <w:tabs>
                <w:tab w:val="left" w:pos="1130"/>
              </w:tabs>
              <w:bidi w:val="0"/>
              <w:ind w:left="3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  <w:t xml:space="preserve">Sciences </w:t>
            </w:r>
          </w:p>
          <w:p w:rsidR="00E36AC6" w:rsidRPr="00525319" w:rsidRDefault="00E36AC6" w:rsidP="00525319">
            <w:pPr>
              <w:tabs>
                <w:tab w:val="left" w:pos="1130"/>
              </w:tabs>
              <w:bidi w:val="0"/>
              <w:ind w:left="3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  <w:t xml:space="preserve">informatiques </w:t>
            </w:r>
          </w:p>
          <w:p w:rsidR="00E36AC6" w:rsidRPr="00525319" w:rsidRDefault="00E36AC6" w:rsidP="00525319">
            <w:pPr>
              <w:tabs>
                <w:tab w:val="left" w:pos="1130"/>
              </w:tabs>
              <w:bidi w:val="0"/>
              <w:ind w:left="3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  <w:lang w:val="fr-BE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  <w:t>et de données</w:t>
            </w:r>
          </w:p>
          <w:p w:rsidR="00E36AC6" w:rsidRPr="00525319" w:rsidRDefault="00E36AC6" w:rsidP="00525319">
            <w:pPr>
              <w:tabs>
                <w:tab w:val="left" w:pos="1130"/>
              </w:tabs>
              <w:bidi w:val="0"/>
              <w:ind w:left="3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 w:bidi="ar-DZ"/>
              </w:rPr>
            </w:pPr>
            <w:proofErr w:type="gramStart"/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  <w:lang w:val="fr-BE" w:bidi="ar-DZ"/>
              </w:rPr>
              <w:t>علوم</w:t>
            </w:r>
            <w:proofErr w:type="gramEnd"/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  <w:lang w:val="fr-BE" w:bidi="ar-DZ"/>
              </w:rPr>
              <w:t xml:space="preserve"> الإعلام الآلي </w:t>
            </w:r>
          </w:p>
          <w:p w:rsidR="00E36AC6" w:rsidRPr="00525319" w:rsidRDefault="00E36AC6" w:rsidP="00525319">
            <w:pPr>
              <w:tabs>
                <w:tab w:val="left" w:pos="1130"/>
              </w:tabs>
              <w:bidi w:val="0"/>
              <w:ind w:left="3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  <w:lang w:val="fr-BE" w:bidi="ar-DZ"/>
              </w:rPr>
              <w:t xml:space="preserve"> و المعطيات</w:t>
            </w:r>
          </w:p>
          <w:p w:rsidR="00E36AC6" w:rsidRPr="00525319" w:rsidRDefault="00E36AC6" w:rsidP="00525319">
            <w:pPr>
              <w:tabs>
                <w:tab w:val="left" w:pos="1130"/>
              </w:tabs>
              <w:bidi w:val="0"/>
              <w:ind w:left="3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525319">
            <w:pPr>
              <w:tabs>
                <w:tab w:val="left" w:pos="1130"/>
              </w:tabs>
              <w:bidi w:val="0"/>
              <w:ind w:left="3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525319">
            <w:pPr>
              <w:tabs>
                <w:tab w:val="left" w:pos="1130"/>
              </w:tabs>
              <w:bidi w:val="0"/>
              <w:ind w:left="30"/>
              <w:jc w:val="center"/>
              <w:rPr>
                <w:rFonts w:asciiTheme="minorBidi" w:hAnsiTheme="minorBidi" w:cstheme="min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677" w:type="dxa"/>
            <w:vAlign w:val="center"/>
          </w:tcPr>
          <w:p w:rsidR="00E36AC6" w:rsidRPr="00525319" w:rsidRDefault="00E36AC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07</w:t>
            </w:r>
          </w:p>
          <w:p w:rsidR="00E36AC6" w:rsidRPr="00525319" w:rsidRDefault="00E36AC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2300" w:type="dxa"/>
            <w:vAlign w:val="center"/>
          </w:tcPr>
          <w:p w:rsidR="00E36AC6" w:rsidRPr="00525319" w:rsidRDefault="00E36AC6" w:rsidP="00525319">
            <w:pPr>
              <w:pStyle w:val="Paragraphedeliste"/>
              <w:numPr>
                <w:ilvl w:val="0"/>
                <w:numId w:val="20"/>
              </w:numPr>
              <w:tabs>
                <w:tab w:val="left" w:pos="229"/>
              </w:tabs>
              <w:spacing w:after="0" w:line="240" w:lineRule="auto"/>
              <w:ind w:left="88" w:hanging="142"/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  <w:t>Masters ouvrant droit :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20"/>
              </w:numPr>
              <w:tabs>
                <w:tab w:val="left" w:pos="229"/>
              </w:tabs>
              <w:spacing w:after="0" w:line="240" w:lineRule="auto"/>
              <w:ind w:left="88" w:hanging="142"/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  <w:t xml:space="preserve">Ingénierie du logiciel  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20"/>
              </w:numPr>
              <w:tabs>
                <w:tab w:val="left" w:pos="229"/>
              </w:tabs>
              <w:spacing w:after="0" w:line="240" w:lineRule="auto"/>
              <w:ind w:left="88" w:hanging="142"/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  <w:t>Génie des Systèmes Informatiques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20"/>
              </w:numPr>
              <w:tabs>
                <w:tab w:val="left" w:pos="229"/>
              </w:tabs>
              <w:spacing w:after="0" w:line="240" w:lineRule="auto"/>
              <w:ind w:left="88" w:hanging="142"/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  <w:t>Génie Logiciel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20"/>
              </w:numPr>
              <w:tabs>
                <w:tab w:val="left" w:pos="229"/>
              </w:tabs>
              <w:spacing w:after="0" w:line="240" w:lineRule="auto"/>
              <w:ind w:left="88" w:hanging="142"/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  <w:t xml:space="preserve">Intelligence Artificielle 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20"/>
              </w:numPr>
              <w:tabs>
                <w:tab w:val="left" w:pos="229"/>
              </w:tabs>
              <w:spacing w:after="0" w:line="240" w:lineRule="auto"/>
              <w:ind w:left="88" w:hanging="142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  <w:t>Reconnaissance des Formes et Systèmes Décisionnels Master équivalent</w:t>
            </w:r>
          </w:p>
        </w:tc>
        <w:tc>
          <w:tcPr>
            <w:tcW w:w="825" w:type="dxa"/>
          </w:tcPr>
          <w:p w:rsidR="00E36AC6" w:rsidRDefault="00E36AC6" w:rsidP="006C1692">
            <w:pPr>
              <w:rPr>
                <w:sz w:val="10"/>
                <w:szCs w:val="10"/>
              </w:rPr>
            </w:pPr>
          </w:p>
          <w:p w:rsidR="006246B4" w:rsidRDefault="006246B4" w:rsidP="006246B4">
            <w:pPr>
              <w:jc w:val="center"/>
              <w:rPr>
                <w:rFonts w:asciiTheme="minorBidi" w:hAnsiTheme="minorBidi" w:cstheme="minorBidi"/>
                <w:b/>
                <w:bCs/>
                <w:sz w:val="10"/>
                <w:szCs w:val="10"/>
              </w:rPr>
            </w:pPr>
          </w:p>
          <w:p w:rsidR="006246B4" w:rsidRDefault="006246B4" w:rsidP="006246B4">
            <w:pPr>
              <w:jc w:val="center"/>
              <w:rPr>
                <w:rFonts w:asciiTheme="minorBidi" w:hAnsiTheme="minorBidi" w:cstheme="minorBidi"/>
                <w:b/>
                <w:bCs/>
                <w:sz w:val="10"/>
                <w:szCs w:val="10"/>
              </w:rPr>
            </w:pPr>
          </w:p>
          <w:p w:rsidR="00E36AC6" w:rsidRDefault="006246B4" w:rsidP="00E36AC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Mardi</w:t>
            </w:r>
          </w:p>
          <w:p w:rsidR="00E36AC6" w:rsidRDefault="00E36AC6" w:rsidP="00E36AC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E9787E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25/10/2016</w:t>
            </w:r>
          </w:p>
          <w:p w:rsidR="00E36AC6" w:rsidRDefault="00E36AC6" w:rsidP="006C1692"/>
        </w:tc>
        <w:tc>
          <w:tcPr>
            <w:tcW w:w="3589" w:type="dxa"/>
            <w:vAlign w:val="center"/>
          </w:tcPr>
          <w:p w:rsidR="00E36AC6" w:rsidRPr="00525319" w:rsidRDefault="00E36AC6" w:rsidP="00E36AC6">
            <w:pPr>
              <w:pStyle w:val="Paragraphedeliste"/>
              <w:numPr>
                <w:ilvl w:val="0"/>
                <w:numId w:val="19"/>
              </w:numPr>
              <w:tabs>
                <w:tab w:val="left" w:pos="3202"/>
              </w:tabs>
              <w:spacing w:after="0" w:line="240" w:lineRule="auto"/>
              <w:ind w:left="199" w:hanging="199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/>
                <w:color w:val="000000" w:themeColor="text1"/>
                <w:sz w:val="10"/>
                <w:szCs w:val="10"/>
              </w:rPr>
              <w:t>Algorithmique avancée</w:t>
            </w: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 xml:space="preserve">      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2 ; durée 1h30)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19"/>
              </w:numPr>
              <w:tabs>
                <w:tab w:val="left" w:pos="174"/>
              </w:tabs>
              <w:spacing w:after="0" w:line="240" w:lineRule="auto"/>
              <w:ind w:left="32" w:hanging="32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 xml:space="preserve">Mathématiques pour l’informatique </w:t>
            </w:r>
          </w:p>
          <w:p w:rsidR="00E36AC6" w:rsidRPr="00525319" w:rsidRDefault="00E36AC6" w:rsidP="009A082E">
            <w:pPr>
              <w:tabs>
                <w:tab w:val="left" w:pos="174"/>
              </w:tabs>
              <w:bidi w:val="0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color w:val="000000" w:themeColor="text1"/>
                <w:sz w:val="10"/>
                <w:szCs w:val="10"/>
              </w:rPr>
              <w:t xml:space="preserve">(probabilités et statistiques) et logique formelle </w:t>
            </w: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 xml:space="preserve"> 2 ; 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durée </w:t>
            </w:r>
            <w:proofErr w:type="gramStart"/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2h )</w:t>
            </w:r>
            <w:proofErr w:type="gramEnd"/>
          </w:p>
          <w:p w:rsidR="00E36AC6" w:rsidRPr="00525319" w:rsidRDefault="00E36AC6" w:rsidP="00525319">
            <w:pPr>
              <w:tabs>
                <w:tab w:val="left" w:pos="0"/>
              </w:tabs>
              <w:bidi w:val="0"/>
              <w:ind w:left="57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970" w:type="dxa"/>
            <w:vAlign w:val="center"/>
          </w:tcPr>
          <w:p w:rsidR="00E36AC6" w:rsidRPr="00525319" w:rsidRDefault="00E36AC6" w:rsidP="004B00FD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Du 18/09/2016 au 29/09/2016</w:t>
            </w:r>
          </w:p>
          <w:p w:rsidR="00E36AC6" w:rsidRPr="00525319" w:rsidRDefault="00E36AC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  <w:t>2016</w:t>
            </w:r>
          </w:p>
        </w:tc>
      </w:tr>
      <w:tr w:rsidR="00E36AC6" w:rsidRPr="00525319" w:rsidTr="003E0A1C">
        <w:trPr>
          <w:trHeight w:val="660"/>
          <w:jc w:val="center"/>
        </w:trPr>
        <w:tc>
          <w:tcPr>
            <w:tcW w:w="1519" w:type="dxa"/>
          </w:tcPr>
          <w:p w:rsidR="00E36AC6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6246B4" w:rsidRDefault="006246B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6246B4" w:rsidRPr="00525319" w:rsidRDefault="006246B4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Chimie</w:t>
            </w:r>
          </w:p>
        </w:tc>
        <w:tc>
          <w:tcPr>
            <w:tcW w:w="1417" w:type="dxa"/>
          </w:tcPr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Chimie des substances naturelles et de biomolécules</w:t>
            </w:r>
          </w:p>
          <w:p w:rsidR="00E36AC6" w:rsidRPr="00525319" w:rsidRDefault="00E36AC6" w:rsidP="0052531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  <w:lang w:bidi="ar-DZ"/>
              </w:rPr>
            </w:pPr>
            <w:r w:rsidRPr="00525319">
              <w:rPr>
                <w:rFonts w:asciiTheme="minorBidi" w:hAnsiTheme="minorBidi" w:cstheme="minorBidi" w:hint="cs"/>
                <w:b/>
                <w:bCs/>
                <w:color w:val="000000" w:themeColor="text1"/>
                <w:sz w:val="10"/>
                <w:szCs w:val="10"/>
                <w:rtl/>
                <w:lang w:bidi="ar-DZ"/>
              </w:rPr>
              <w:t>كيمياء المواد الطبيعية و الجزيئات الحيوية</w:t>
            </w:r>
          </w:p>
        </w:tc>
        <w:tc>
          <w:tcPr>
            <w:tcW w:w="677" w:type="dxa"/>
          </w:tcPr>
          <w:p w:rsidR="006246B4" w:rsidRDefault="006246B4" w:rsidP="006246B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bidi="ar-DZ"/>
              </w:rPr>
            </w:pPr>
          </w:p>
          <w:p w:rsidR="006246B4" w:rsidRDefault="006246B4" w:rsidP="006246B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bidi="ar-DZ"/>
              </w:rPr>
            </w:pPr>
          </w:p>
          <w:p w:rsidR="006246B4" w:rsidRPr="00525319" w:rsidRDefault="006246B4" w:rsidP="006246B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bidi="ar-DZ"/>
              </w:rPr>
              <w:t>06</w:t>
            </w:r>
          </w:p>
        </w:tc>
        <w:tc>
          <w:tcPr>
            <w:tcW w:w="2300" w:type="dxa"/>
          </w:tcPr>
          <w:p w:rsidR="00E36AC6" w:rsidRPr="00525319" w:rsidRDefault="00E36AC6" w:rsidP="00525319">
            <w:pPr>
              <w:pStyle w:val="Paragraphedeliste"/>
              <w:numPr>
                <w:ilvl w:val="0"/>
                <w:numId w:val="24"/>
              </w:numPr>
              <w:tabs>
                <w:tab w:val="left" w:pos="0"/>
                <w:tab w:val="left" w:pos="88"/>
                <w:tab w:val="left" w:pos="229"/>
              </w:tabs>
              <w:spacing w:after="0" w:line="240" w:lineRule="auto"/>
              <w:ind w:left="88" w:hanging="142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Chimie des substances naturelles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24"/>
              </w:numPr>
              <w:tabs>
                <w:tab w:val="left" w:pos="0"/>
                <w:tab w:val="left" w:pos="88"/>
                <w:tab w:val="left" w:pos="229"/>
              </w:tabs>
              <w:spacing w:after="0" w:line="240" w:lineRule="auto"/>
              <w:ind w:left="88" w:hanging="142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Chimie Analytique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24"/>
              </w:numPr>
              <w:tabs>
                <w:tab w:val="left" w:pos="0"/>
                <w:tab w:val="left" w:pos="88"/>
                <w:tab w:val="left" w:pos="229"/>
              </w:tabs>
              <w:spacing w:after="0" w:line="240" w:lineRule="auto"/>
              <w:ind w:left="88" w:hanging="142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Chimie Organique Pharmaceutique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24"/>
              </w:numPr>
              <w:tabs>
                <w:tab w:val="left" w:pos="0"/>
                <w:tab w:val="left" w:pos="88"/>
                <w:tab w:val="left" w:pos="229"/>
              </w:tabs>
              <w:spacing w:after="0" w:line="240" w:lineRule="auto"/>
              <w:ind w:left="88" w:hanging="142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Synthèse Organique et Substances Naturelles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24"/>
              </w:numPr>
              <w:tabs>
                <w:tab w:val="left" w:pos="0"/>
                <w:tab w:val="left" w:pos="88"/>
                <w:tab w:val="left" w:pos="229"/>
              </w:tabs>
              <w:spacing w:after="0" w:line="240" w:lineRule="auto"/>
              <w:ind w:left="88" w:hanging="142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u w:val="single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Molécules Bioactives</w:t>
            </w:r>
          </w:p>
        </w:tc>
        <w:tc>
          <w:tcPr>
            <w:tcW w:w="825" w:type="dxa"/>
          </w:tcPr>
          <w:p w:rsidR="00E36AC6" w:rsidRDefault="00E36AC6" w:rsidP="00E36AC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Default="00E36AC6" w:rsidP="006246B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6246B4" w:rsidRDefault="006246B4" w:rsidP="006246B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Mardi</w:t>
            </w:r>
          </w:p>
          <w:p w:rsidR="006246B4" w:rsidRDefault="006246B4" w:rsidP="006246B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E9787E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25/10/2016</w:t>
            </w:r>
          </w:p>
          <w:p w:rsidR="00E36AC6" w:rsidRPr="00E9787E" w:rsidRDefault="00E36AC6" w:rsidP="006C16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3589" w:type="dxa"/>
          </w:tcPr>
          <w:p w:rsidR="00E36AC6" w:rsidRPr="00525319" w:rsidRDefault="00E36AC6" w:rsidP="00525319">
            <w:pPr>
              <w:tabs>
                <w:tab w:val="right" w:pos="3284"/>
              </w:tabs>
              <w:ind w:left="360"/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u w:val="single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 xml:space="preserve">Epreuve 1 : </w:t>
            </w:r>
          </w:p>
          <w:p w:rsidR="00E36AC6" w:rsidRPr="009A082E" w:rsidRDefault="00E36AC6" w:rsidP="009A082E">
            <w:pPr>
              <w:pStyle w:val="Paragraphedeliste"/>
              <w:numPr>
                <w:ilvl w:val="0"/>
                <w:numId w:val="27"/>
              </w:numPr>
              <w:tabs>
                <w:tab w:val="left" w:pos="198"/>
              </w:tabs>
              <w:spacing w:after="0" w:line="240" w:lineRule="auto"/>
              <w:ind w:left="56" w:firstLine="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9A082E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Les méthodes d’analyse spectrale et de séparation</w:t>
            </w:r>
            <w:r w:rsidR="006246B4">
              <w:rPr>
                <w:rFonts w:asciiTheme="minorBidi" w:hAnsiTheme="minorBidi"/>
                <w:color w:val="000000" w:themeColor="text1"/>
                <w:sz w:val="10"/>
                <w:szCs w:val="10"/>
              </w:rPr>
              <w:t xml:space="preserve">  </w:t>
            </w:r>
            <w:r w:rsidRPr="009A082E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Pr="009A082E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Pr="009A082E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 1 ; durée 2h)</w:t>
            </w:r>
          </w:p>
          <w:p w:rsidR="00E36AC6" w:rsidRPr="00525319" w:rsidRDefault="00E36AC6" w:rsidP="00525319">
            <w:pPr>
              <w:tabs>
                <w:tab w:val="right" w:pos="3284"/>
              </w:tabs>
              <w:bidi w:val="0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u w:val="single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 xml:space="preserve">Epreuve 2 : </w:t>
            </w:r>
          </w:p>
          <w:p w:rsidR="00E36AC6" w:rsidRPr="00525319" w:rsidRDefault="00E36AC6" w:rsidP="006246B4">
            <w:pPr>
              <w:pStyle w:val="Paragraphedeliste"/>
              <w:numPr>
                <w:ilvl w:val="0"/>
                <w:numId w:val="27"/>
              </w:numPr>
              <w:tabs>
                <w:tab w:val="right" w:pos="3284"/>
              </w:tabs>
              <w:spacing w:after="0" w:line="240" w:lineRule="auto"/>
              <w:ind w:left="56" w:hanging="56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 xml:space="preserve">La chimie organique et de produits naturels   </w:t>
            </w:r>
            <w:r w:rsidR="006246B4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 1 ; durée 2h)</w:t>
            </w:r>
          </w:p>
        </w:tc>
        <w:tc>
          <w:tcPr>
            <w:tcW w:w="970" w:type="dxa"/>
            <w:vAlign w:val="center"/>
          </w:tcPr>
          <w:p w:rsidR="00E36AC6" w:rsidRPr="00525319" w:rsidRDefault="00E36AC6" w:rsidP="003E0A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du</w:t>
            </w:r>
          </w:p>
          <w:p w:rsidR="00E36AC6" w:rsidRPr="00525319" w:rsidRDefault="00E36AC6" w:rsidP="003E0A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Du 18/09/2016 au 29/09/2016</w:t>
            </w:r>
          </w:p>
          <w:p w:rsidR="00E36AC6" w:rsidRPr="00525319" w:rsidRDefault="00E36AC6" w:rsidP="003E0A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E36AC6" w:rsidRPr="00525319" w:rsidTr="0014713F">
        <w:trPr>
          <w:trHeight w:val="1039"/>
          <w:jc w:val="center"/>
        </w:trPr>
        <w:tc>
          <w:tcPr>
            <w:tcW w:w="1519" w:type="dxa"/>
            <w:vAlign w:val="center"/>
          </w:tcPr>
          <w:p w:rsidR="00E36AC6" w:rsidRPr="00525319" w:rsidRDefault="00E36AC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rtl/>
                <w:lang w:val="fr-BE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  <w:t>Aéronautique</w:t>
            </w:r>
          </w:p>
          <w:p w:rsidR="00E36AC6" w:rsidRPr="00525319" w:rsidRDefault="00E36AC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</w:pPr>
            <w:r w:rsidRPr="00525319">
              <w:rPr>
                <w:rFonts w:asciiTheme="minorBidi" w:hAnsiTheme="minorBidi" w:cstheme="minorBidi" w:hint="cs"/>
                <w:b/>
                <w:bCs/>
                <w:color w:val="000000" w:themeColor="text1"/>
                <w:sz w:val="10"/>
                <w:szCs w:val="10"/>
                <w:rtl/>
                <w:lang w:val="fr-BE"/>
              </w:rPr>
              <w:t>علم الطيران</w:t>
            </w:r>
          </w:p>
        </w:tc>
        <w:tc>
          <w:tcPr>
            <w:tcW w:w="1417" w:type="dxa"/>
            <w:vAlign w:val="center"/>
          </w:tcPr>
          <w:p w:rsidR="00E36AC6" w:rsidRDefault="00E36AC6" w:rsidP="001E6087">
            <w:pPr>
              <w:tabs>
                <w:tab w:val="left" w:pos="1130"/>
              </w:tabs>
              <w:ind w:left="30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</w:pPr>
          </w:p>
          <w:p w:rsidR="00E36AC6" w:rsidRPr="001E6087" w:rsidRDefault="00E36AC6" w:rsidP="001E6087">
            <w:pPr>
              <w:tabs>
                <w:tab w:val="left" w:pos="1130"/>
              </w:tabs>
              <w:ind w:left="30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</w:pPr>
            <w:r w:rsidRPr="001E6087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  <w:t>Propulsion et structures</w:t>
            </w:r>
          </w:p>
          <w:p w:rsidR="00E36AC6" w:rsidRDefault="00E36AC6" w:rsidP="001E6087">
            <w:pPr>
              <w:tabs>
                <w:tab w:val="left" w:pos="1130"/>
              </w:tabs>
              <w:ind w:left="30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</w:pPr>
          </w:p>
          <w:p w:rsidR="00E36AC6" w:rsidRPr="001E6087" w:rsidRDefault="00E36AC6" w:rsidP="001E6087">
            <w:pPr>
              <w:tabs>
                <w:tab w:val="left" w:pos="1130"/>
              </w:tabs>
              <w:ind w:left="30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</w:pPr>
          </w:p>
          <w:p w:rsidR="00E36AC6" w:rsidRPr="001E6087" w:rsidRDefault="00E36AC6" w:rsidP="001E6087">
            <w:pPr>
              <w:tabs>
                <w:tab w:val="left" w:pos="1130"/>
              </w:tabs>
              <w:ind w:left="30"/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</w:pPr>
            <w:r w:rsidRPr="001E6087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  <w:t>Communication Navigation Surveillance Air Trafic Management et Avionique</w:t>
            </w:r>
          </w:p>
          <w:p w:rsidR="00E36AC6" w:rsidRPr="001E6087" w:rsidRDefault="00E36AC6" w:rsidP="001E6087">
            <w:pPr>
              <w:tabs>
                <w:tab w:val="left" w:pos="1130"/>
              </w:tabs>
              <w:ind w:left="30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</w:pPr>
          </w:p>
          <w:p w:rsidR="00E36AC6" w:rsidRPr="00525319" w:rsidRDefault="00E36AC6" w:rsidP="001E6087">
            <w:pPr>
              <w:tabs>
                <w:tab w:val="left" w:pos="1130"/>
              </w:tabs>
              <w:bidi w:val="0"/>
              <w:ind w:left="30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1E6087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  <w:t xml:space="preserve">Opérations et Exploitation </w:t>
            </w:r>
          </w:p>
          <w:p w:rsidR="00E36AC6" w:rsidRPr="00525319" w:rsidRDefault="00E36AC6" w:rsidP="00525319">
            <w:pPr>
              <w:tabs>
                <w:tab w:val="left" w:pos="1130"/>
              </w:tabs>
              <w:bidi w:val="0"/>
              <w:ind w:left="30"/>
              <w:jc w:val="center"/>
              <w:rPr>
                <w:rFonts w:asciiTheme="minorBidi" w:hAnsiTheme="minorBidi" w:cstheme="min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677" w:type="dxa"/>
          </w:tcPr>
          <w:p w:rsidR="00E36AC6" w:rsidRDefault="00E36AC6" w:rsidP="00C3543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Default="00E36AC6" w:rsidP="00C3543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03</w:t>
            </w:r>
          </w:p>
          <w:p w:rsidR="00E36AC6" w:rsidRDefault="00E36AC6" w:rsidP="00C3543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Default="00E36AC6" w:rsidP="00C3543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Default="00E36AC6" w:rsidP="00C3543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Default="00E36AC6" w:rsidP="00C3543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02</w:t>
            </w:r>
          </w:p>
          <w:p w:rsidR="00E36AC6" w:rsidRDefault="00E36AC6" w:rsidP="00C3543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Default="00E36AC6" w:rsidP="00C3543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Default="00E36AC6" w:rsidP="00C3543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Default="00E36AC6" w:rsidP="00C3543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C3543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2300" w:type="dxa"/>
          </w:tcPr>
          <w:p w:rsidR="00E36AC6" w:rsidRPr="00506076" w:rsidRDefault="00E36AC6" w:rsidP="00506076">
            <w:pPr>
              <w:bidi w:val="0"/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61" w:hanging="161"/>
              <w:contextualSpacing w:val="0"/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  <w:t>Propulsion Avions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61" w:hanging="161"/>
              <w:contextualSpacing w:val="0"/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  <w:t>Structures Avions</w:t>
            </w:r>
          </w:p>
          <w:p w:rsidR="00E36AC6" w:rsidRDefault="00E36AC6" w:rsidP="00525319">
            <w:pPr>
              <w:bidi w:val="0"/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C3543B">
            <w:pPr>
              <w:bidi w:val="0"/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61" w:hanging="161"/>
              <w:contextualSpacing w:val="0"/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  <w:t>Avionique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61" w:hanging="161"/>
              <w:contextualSpacing w:val="0"/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  <w:t>CNS  ATM*</w:t>
            </w:r>
          </w:p>
          <w:p w:rsidR="00E36AC6" w:rsidRDefault="00E36AC6" w:rsidP="00525319">
            <w:pPr>
              <w:bidi w:val="0"/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C3543B">
            <w:pPr>
              <w:bidi w:val="0"/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</w:pP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161" w:hanging="161"/>
              <w:contextualSpacing w:val="0"/>
              <w:rPr>
                <w:rFonts w:asciiTheme="minorBidi" w:hAnsiTheme="minorBidi"/>
                <w:b/>
                <w:color w:val="000000" w:themeColor="text1"/>
                <w:sz w:val="10"/>
                <w:szCs w:val="10"/>
                <w:u w:val="single"/>
              </w:rPr>
            </w:pPr>
            <w:r w:rsidRPr="00525319"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  <w:t>Opérations Aériennes</w:t>
            </w:r>
          </w:p>
          <w:p w:rsidR="00E36AC6" w:rsidRPr="00525319" w:rsidRDefault="00E36AC6" w:rsidP="006246B4">
            <w:pPr>
              <w:pStyle w:val="Paragraphedeliste"/>
              <w:numPr>
                <w:ilvl w:val="0"/>
                <w:numId w:val="20"/>
              </w:numPr>
              <w:tabs>
                <w:tab w:val="left" w:pos="20"/>
                <w:tab w:val="left" w:pos="161"/>
              </w:tabs>
              <w:spacing w:after="0" w:line="240" w:lineRule="auto"/>
              <w:ind w:left="161" w:hanging="161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color w:val="000000" w:themeColor="text1"/>
                <w:sz w:val="10"/>
                <w:szCs w:val="10"/>
              </w:rPr>
              <w:t>Exploitation Aéronautique</w:t>
            </w:r>
          </w:p>
        </w:tc>
        <w:tc>
          <w:tcPr>
            <w:tcW w:w="825" w:type="dxa"/>
          </w:tcPr>
          <w:p w:rsidR="00E36AC6" w:rsidRDefault="00E36AC6" w:rsidP="00E36AC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Default="00E36AC6" w:rsidP="00E36AC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Default="00E36AC6" w:rsidP="00E36AC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Default="00E36AC6" w:rsidP="00E36AC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Default="00E36AC6" w:rsidP="00E36AC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6246B4" w:rsidRDefault="006246B4" w:rsidP="006246B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Mardi</w:t>
            </w:r>
          </w:p>
          <w:p w:rsidR="006246B4" w:rsidRDefault="006246B4" w:rsidP="006246B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E9787E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25/10/2016</w:t>
            </w:r>
          </w:p>
          <w:p w:rsidR="00E36AC6" w:rsidRDefault="00E36AC6" w:rsidP="006C169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Default="00E36AC6" w:rsidP="006C169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E36AC6" w:rsidRDefault="00E36AC6" w:rsidP="006C1692"/>
        </w:tc>
        <w:tc>
          <w:tcPr>
            <w:tcW w:w="3589" w:type="dxa"/>
          </w:tcPr>
          <w:p w:rsidR="006246B4" w:rsidRDefault="006246B4" w:rsidP="00525319">
            <w:pPr>
              <w:tabs>
                <w:tab w:val="left" w:pos="1130"/>
              </w:tabs>
              <w:bidi w:val="0"/>
              <w:ind w:left="30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  <w:p w:rsidR="00E36AC6" w:rsidRPr="00525319" w:rsidRDefault="00E36AC6" w:rsidP="006246B4">
            <w:pPr>
              <w:tabs>
                <w:tab w:val="left" w:pos="1130"/>
              </w:tabs>
              <w:bidi w:val="0"/>
              <w:ind w:left="30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>Option </w:t>
            </w: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: Propulsion et Structures (3 postes)</w:t>
            </w:r>
          </w:p>
          <w:p w:rsidR="00E36AC6" w:rsidRPr="00525319" w:rsidRDefault="00E36AC6" w:rsidP="009A082E">
            <w:pPr>
              <w:pStyle w:val="Paragraphedeliste"/>
              <w:numPr>
                <w:ilvl w:val="0"/>
                <w:numId w:val="19"/>
              </w:numPr>
              <w:tabs>
                <w:tab w:val="left" w:pos="199"/>
              </w:tabs>
              <w:spacing w:after="0" w:line="240" w:lineRule="auto"/>
              <w:ind w:left="57" w:firstLine="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1E6087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Mécanique des Fluides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 ; durée 1h30)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19"/>
              </w:numPr>
              <w:tabs>
                <w:tab w:val="left" w:pos="174"/>
              </w:tabs>
              <w:spacing w:after="0" w:line="240" w:lineRule="auto"/>
              <w:ind w:left="32" w:hanging="32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Aérodynamique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 ; durée 1h30)</w:t>
            </w:r>
          </w:p>
          <w:p w:rsidR="00E36AC6" w:rsidRPr="00525319" w:rsidRDefault="00E36AC6" w:rsidP="00525319">
            <w:pPr>
              <w:tabs>
                <w:tab w:val="left" w:pos="174"/>
              </w:tabs>
              <w:bidi w:val="0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>Option 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: CNS ATM* et Avionique  (2 postes)</w:t>
            </w:r>
          </w:p>
          <w:p w:rsidR="00E36AC6" w:rsidRPr="00525319" w:rsidRDefault="00E36AC6" w:rsidP="009A082E">
            <w:pPr>
              <w:pStyle w:val="Paragraphedeliste"/>
              <w:numPr>
                <w:ilvl w:val="0"/>
                <w:numId w:val="21"/>
              </w:numPr>
              <w:tabs>
                <w:tab w:val="left" w:pos="3202"/>
              </w:tabs>
              <w:spacing w:after="0" w:line="240" w:lineRule="auto"/>
              <w:ind w:left="57" w:hanging="57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 xml:space="preserve">Traitement </w:t>
            </w:r>
            <w:r w:rsidRPr="001E6087">
              <w:rPr>
                <w:rFonts w:asciiTheme="minorBidi" w:hAnsiTheme="minorBidi"/>
                <w:color w:val="000000" w:themeColor="text1"/>
                <w:sz w:val="10"/>
                <w:szCs w:val="10"/>
              </w:rPr>
              <w:t xml:space="preserve">Numérique </w:t>
            </w: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 xml:space="preserve">du Signal                 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 ; durée 1h30)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21"/>
              </w:numPr>
              <w:tabs>
                <w:tab w:val="left" w:pos="1130"/>
              </w:tabs>
              <w:spacing w:after="0" w:line="240" w:lineRule="auto"/>
              <w:ind w:left="174" w:hanging="142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 xml:space="preserve"> Automatique                        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 ; durée 1h30)</w:t>
            </w:r>
          </w:p>
          <w:p w:rsidR="00E36AC6" w:rsidRPr="00525319" w:rsidRDefault="00E36AC6" w:rsidP="00525319">
            <w:pPr>
              <w:tabs>
                <w:tab w:val="left" w:pos="1130"/>
              </w:tabs>
              <w:bidi w:val="0"/>
              <w:ind w:left="30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u w:val="single"/>
              </w:rPr>
              <w:t>Option </w:t>
            </w:r>
            <w:r w:rsidRPr="00525319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: Opérations et Exploitation  (1 postes)</w:t>
            </w:r>
          </w:p>
          <w:p w:rsidR="00E36AC6" w:rsidRPr="00525319" w:rsidRDefault="00E36AC6" w:rsidP="00525319">
            <w:pPr>
              <w:pStyle w:val="Paragraphedeliste"/>
              <w:numPr>
                <w:ilvl w:val="0"/>
                <w:numId w:val="22"/>
              </w:numPr>
              <w:tabs>
                <w:tab w:val="left" w:pos="3202"/>
              </w:tabs>
              <w:spacing w:after="0" w:line="240" w:lineRule="auto"/>
              <w:ind w:left="199" w:hanging="142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525319">
              <w:rPr>
                <w:rFonts w:asciiTheme="minorBidi" w:hAnsiTheme="minorBidi"/>
                <w:color w:val="000000" w:themeColor="text1"/>
                <w:sz w:val="10"/>
                <w:szCs w:val="10"/>
              </w:rPr>
              <w:t xml:space="preserve"> Opérations Aériennes           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 ; durée 1h30)</w:t>
            </w:r>
          </w:p>
          <w:p w:rsidR="00E36AC6" w:rsidRPr="00525319" w:rsidRDefault="00E36AC6" w:rsidP="00506076">
            <w:pPr>
              <w:pStyle w:val="Paragraphedeliste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199" w:hanging="142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  <w:lang w:val="fr-BE"/>
              </w:rPr>
            </w:pPr>
            <w:r w:rsidRPr="00525319">
              <w:rPr>
                <w:rFonts w:asciiTheme="minorBidi" w:hAnsiTheme="minorBidi"/>
                <w:bCs/>
                <w:color w:val="000000" w:themeColor="text1"/>
                <w:sz w:val="10"/>
                <w:szCs w:val="10"/>
                <w:lang w:val="fr-BE"/>
              </w:rPr>
              <w:t xml:space="preserve"> Navigation Aériennes               </w:t>
            </w:r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(</w:t>
            </w:r>
            <w:proofErr w:type="spellStart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>Coef</w:t>
            </w:r>
            <w:proofErr w:type="spellEnd"/>
            <w:r w:rsidRPr="00525319"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  <w:t xml:space="preserve"> 1 ; durée 1h30)</w:t>
            </w:r>
          </w:p>
        </w:tc>
        <w:tc>
          <w:tcPr>
            <w:tcW w:w="970" w:type="dxa"/>
            <w:vAlign w:val="center"/>
          </w:tcPr>
          <w:p w:rsidR="00E36AC6" w:rsidRPr="00525319" w:rsidRDefault="00E36AC6" w:rsidP="004B00FD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 xml:space="preserve">Du </w:t>
            </w:r>
            <w:r w:rsidR="006246B4"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18/09/2016 au 2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</w:rPr>
              <w:t>9/09/2016</w:t>
            </w:r>
          </w:p>
          <w:p w:rsidR="00E36AC6" w:rsidRPr="00525319" w:rsidRDefault="00E36AC6" w:rsidP="005253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0"/>
                <w:szCs w:val="10"/>
                <w:lang w:val="fr-BE"/>
              </w:rPr>
            </w:pPr>
          </w:p>
        </w:tc>
      </w:tr>
    </w:tbl>
    <w:p w:rsidR="001330C8" w:rsidRPr="00B11524" w:rsidRDefault="001330C8" w:rsidP="002A30EC">
      <w:pPr>
        <w:jc w:val="right"/>
        <w:rPr>
          <w:rFonts w:asciiTheme="minorBidi" w:hAnsiTheme="minorBidi" w:cstheme="minorBidi"/>
          <w:sz w:val="12"/>
          <w:szCs w:val="12"/>
          <w:lang w:bidi="ar-DZ"/>
        </w:rPr>
      </w:pPr>
    </w:p>
    <w:tbl>
      <w:tblPr>
        <w:tblW w:w="0" w:type="auto"/>
        <w:jc w:val="center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0A0" w:firstRow="1" w:lastRow="0" w:firstColumn="1" w:lastColumn="0" w:noHBand="0" w:noVBand="0"/>
      </w:tblPr>
      <w:tblGrid>
        <w:gridCol w:w="4390"/>
        <w:gridCol w:w="6740"/>
      </w:tblGrid>
      <w:tr w:rsidR="00B11524" w:rsidRPr="00E36AC6" w:rsidTr="00961990">
        <w:trPr>
          <w:trHeight w:val="942"/>
          <w:jc w:val="center"/>
        </w:trPr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2F51F1" w:rsidRPr="00E36AC6" w:rsidRDefault="002F51F1" w:rsidP="0071453B">
            <w:pPr>
              <w:jc w:val="right"/>
              <w:rPr>
                <w:rFonts w:asciiTheme="minorBidi" w:hAnsiTheme="minorBidi" w:cstheme="minorBidi"/>
                <w:b/>
                <w:bCs/>
                <w:sz w:val="10"/>
                <w:szCs w:val="10"/>
              </w:rPr>
            </w:pPr>
            <w:r w:rsidRPr="00E36AC6">
              <w:rPr>
                <w:rFonts w:asciiTheme="minorBidi" w:hAnsiTheme="minorBidi" w:cstheme="minorBidi"/>
                <w:b/>
                <w:bCs/>
                <w:sz w:val="10"/>
                <w:szCs w:val="10"/>
              </w:rPr>
              <w:t>Dossier de Candidature :</w:t>
            </w:r>
          </w:p>
          <w:p w:rsidR="002F51F1" w:rsidRPr="00E36AC6" w:rsidRDefault="002F51F1" w:rsidP="00A84011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bidi w:val="0"/>
              <w:ind w:left="349" w:hanging="283"/>
              <w:rPr>
                <w:rFonts w:asciiTheme="minorBidi" w:hAnsiTheme="minorBidi" w:cstheme="minorBidi"/>
                <w:sz w:val="10"/>
                <w:szCs w:val="10"/>
                <w:lang w:val="fr-BE"/>
              </w:rPr>
            </w:pPr>
            <w:r w:rsidRPr="00E36AC6">
              <w:rPr>
                <w:rFonts w:asciiTheme="minorBidi" w:hAnsiTheme="minorBidi" w:cstheme="minorBidi"/>
                <w:sz w:val="10"/>
                <w:szCs w:val="10"/>
                <w:lang w:val="fr-BE"/>
              </w:rPr>
              <w:t>Demande manuscrite portant motivation du candidat</w:t>
            </w:r>
          </w:p>
          <w:p w:rsidR="002F51F1" w:rsidRPr="00E36AC6" w:rsidRDefault="002F51F1" w:rsidP="00A84011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bidi w:val="0"/>
              <w:ind w:left="349" w:hanging="283"/>
              <w:rPr>
                <w:rFonts w:asciiTheme="minorBidi" w:hAnsiTheme="minorBidi" w:cstheme="minorBidi"/>
                <w:sz w:val="10"/>
                <w:szCs w:val="10"/>
              </w:rPr>
            </w:pPr>
            <w:r w:rsidRPr="00E36AC6">
              <w:rPr>
                <w:rFonts w:asciiTheme="minorBidi" w:hAnsiTheme="minorBidi" w:cstheme="minorBidi"/>
                <w:sz w:val="10"/>
                <w:szCs w:val="10"/>
                <w:lang w:val="fr-BE"/>
              </w:rPr>
              <w:t>Extrait de naissance</w:t>
            </w:r>
          </w:p>
          <w:p w:rsidR="002F51F1" w:rsidRPr="00E36AC6" w:rsidRDefault="002F51F1" w:rsidP="00A84011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bidi w:val="0"/>
              <w:ind w:left="349" w:hanging="283"/>
              <w:rPr>
                <w:rFonts w:asciiTheme="minorBidi" w:hAnsiTheme="minorBidi" w:cstheme="minorBidi"/>
                <w:sz w:val="10"/>
                <w:szCs w:val="10"/>
                <w:lang w:val="fr-BE"/>
              </w:rPr>
            </w:pPr>
            <w:r w:rsidRPr="00E36AC6">
              <w:rPr>
                <w:rFonts w:asciiTheme="minorBidi" w:hAnsiTheme="minorBidi" w:cstheme="minorBidi"/>
                <w:sz w:val="10"/>
                <w:szCs w:val="10"/>
                <w:lang w:val="fr-BE"/>
              </w:rPr>
              <w:t>Copie de la carte d'identité nationale</w:t>
            </w:r>
          </w:p>
          <w:p w:rsidR="002F51F1" w:rsidRPr="00E36AC6" w:rsidRDefault="002F51F1" w:rsidP="00A84011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bidi w:val="0"/>
              <w:ind w:left="349" w:hanging="283"/>
              <w:rPr>
                <w:rFonts w:asciiTheme="minorBidi" w:hAnsiTheme="minorBidi" w:cstheme="minorBidi"/>
                <w:sz w:val="10"/>
                <w:szCs w:val="10"/>
                <w:lang w:val="fr-BE"/>
              </w:rPr>
            </w:pPr>
            <w:r w:rsidRPr="00E36AC6">
              <w:rPr>
                <w:rFonts w:asciiTheme="minorBidi" w:hAnsiTheme="minorBidi" w:cstheme="minorBidi"/>
                <w:sz w:val="10"/>
                <w:szCs w:val="10"/>
                <w:lang w:val="fr-BE"/>
              </w:rPr>
              <w:t>03 photos d'identité</w:t>
            </w:r>
          </w:p>
          <w:p w:rsidR="002F51F1" w:rsidRPr="00E36AC6" w:rsidRDefault="002F51F1" w:rsidP="00A84011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bidi w:val="0"/>
              <w:ind w:left="349" w:hanging="283"/>
              <w:rPr>
                <w:rFonts w:asciiTheme="minorBidi" w:hAnsiTheme="minorBidi" w:cstheme="minorBidi"/>
                <w:sz w:val="10"/>
                <w:szCs w:val="10"/>
                <w:lang w:val="fr-BE"/>
              </w:rPr>
            </w:pPr>
            <w:r w:rsidRPr="00E36AC6">
              <w:rPr>
                <w:rFonts w:asciiTheme="minorBidi" w:hAnsiTheme="minorBidi" w:cstheme="minorBidi"/>
                <w:sz w:val="10"/>
                <w:szCs w:val="10"/>
                <w:lang w:val="fr-BE"/>
              </w:rPr>
              <w:t>02 enveloppes timbrées libellées à l'adresse du candidat</w:t>
            </w:r>
          </w:p>
          <w:p w:rsidR="002F51F1" w:rsidRPr="00E36AC6" w:rsidRDefault="004B00FD" w:rsidP="004B00FD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bidi w:val="0"/>
              <w:ind w:left="349" w:hanging="283"/>
              <w:rPr>
                <w:rFonts w:asciiTheme="minorBidi" w:hAnsiTheme="minorBidi" w:cstheme="minorBidi"/>
                <w:sz w:val="10"/>
                <w:szCs w:val="10"/>
                <w:lang w:val="fr-BE"/>
              </w:rPr>
            </w:pPr>
            <w:r w:rsidRPr="00E36AC6">
              <w:rPr>
                <w:rFonts w:asciiTheme="minorBidi" w:hAnsiTheme="minorBidi" w:cstheme="minorBidi"/>
                <w:sz w:val="10"/>
                <w:szCs w:val="10"/>
                <w:lang w:val="fr-BE"/>
              </w:rPr>
              <w:t>Copie</w:t>
            </w:r>
            <w:r w:rsidR="002F51F1" w:rsidRPr="00E36AC6">
              <w:rPr>
                <w:rFonts w:asciiTheme="minorBidi" w:hAnsiTheme="minorBidi" w:cstheme="minorBidi"/>
                <w:sz w:val="10"/>
                <w:szCs w:val="10"/>
                <w:lang w:val="fr-BE"/>
              </w:rPr>
              <w:t xml:space="preserve"> du </w:t>
            </w:r>
            <w:r w:rsidR="002F51F1" w:rsidRPr="00E36AC6">
              <w:rPr>
                <w:rFonts w:asciiTheme="minorBidi" w:hAnsiTheme="minorBidi" w:cstheme="minorBidi"/>
                <w:sz w:val="10"/>
                <w:szCs w:val="10"/>
              </w:rPr>
              <w:t>baccalauréat</w:t>
            </w:r>
          </w:p>
        </w:tc>
        <w:tc>
          <w:tcPr>
            <w:tcW w:w="6748" w:type="dxa"/>
            <w:tcBorders>
              <w:top w:val="single" w:sz="12" w:space="0" w:color="auto"/>
              <w:bottom w:val="single" w:sz="12" w:space="0" w:color="auto"/>
            </w:tcBorders>
          </w:tcPr>
          <w:p w:rsidR="00BE6C08" w:rsidRPr="00E36AC6" w:rsidRDefault="004B00FD" w:rsidP="00A8401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bidi w:val="0"/>
              <w:ind w:left="317" w:hanging="313"/>
              <w:rPr>
                <w:rFonts w:asciiTheme="minorBidi" w:hAnsiTheme="minorBidi" w:cstheme="minorBidi"/>
                <w:sz w:val="10"/>
                <w:szCs w:val="10"/>
                <w:lang w:val="fr-BE"/>
              </w:rPr>
            </w:pPr>
            <w:r w:rsidRPr="00E36AC6">
              <w:rPr>
                <w:rFonts w:asciiTheme="minorBidi" w:hAnsiTheme="minorBidi" w:cstheme="minorBidi"/>
                <w:sz w:val="10"/>
                <w:szCs w:val="10"/>
                <w:lang w:val="fr-BE"/>
              </w:rPr>
              <w:t xml:space="preserve">Copie </w:t>
            </w:r>
            <w:r w:rsidR="00BE6C08" w:rsidRPr="00E36AC6">
              <w:rPr>
                <w:rFonts w:asciiTheme="minorBidi" w:hAnsiTheme="minorBidi" w:cstheme="minorBidi"/>
                <w:sz w:val="10"/>
                <w:szCs w:val="10"/>
                <w:lang w:val="fr-BE"/>
              </w:rPr>
              <w:t xml:space="preserve"> du diplôme de licence</w:t>
            </w:r>
          </w:p>
          <w:p w:rsidR="002F51F1" w:rsidRPr="00E36AC6" w:rsidRDefault="004B00FD" w:rsidP="00A8401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bidi w:val="0"/>
              <w:ind w:left="317" w:hanging="313"/>
              <w:rPr>
                <w:rFonts w:asciiTheme="minorBidi" w:hAnsiTheme="minorBidi" w:cstheme="minorBidi"/>
                <w:sz w:val="10"/>
                <w:szCs w:val="10"/>
                <w:lang w:val="fr-BE"/>
              </w:rPr>
            </w:pPr>
            <w:r w:rsidRPr="00E36AC6">
              <w:rPr>
                <w:rFonts w:asciiTheme="minorBidi" w:hAnsiTheme="minorBidi" w:cstheme="minorBidi"/>
                <w:sz w:val="10"/>
                <w:szCs w:val="10"/>
                <w:lang w:val="fr-BE"/>
              </w:rPr>
              <w:t xml:space="preserve">Copie </w:t>
            </w:r>
            <w:r w:rsidR="002F51F1" w:rsidRPr="00E36AC6">
              <w:rPr>
                <w:rFonts w:asciiTheme="minorBidi" w:hAnsiTheme="minorBidi" w:cstheme="minorBidi"/>
                <w:sz w:val="10"/>
                <w:szCs w:val="10"/>
                <w:lang w:val="fr-BE"/>
              </w:rPr>
              <w:t xml:space="preserve"> du diplôme de master</w:t>
            </w:r>
          </w:p>
          <w:p w:rsidR="002F51F1" w:rsidRPr="00E36AC6" w:rsidRDefault="004B00FD" w:rsidP="00A8401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bidi w:val="0"/>
              <w:ind w:left="317" w:hanging="313"/>
              <w:rPr>
                <w:rFonts w:asciiTheme="minorBidi" w:hAnsiTheme="minorBidi" w:cstheme="minorBidi"/>
                <w:sz w:val="10"/>
                <w:szCs w:val="10"/>
                <w:lang w:val="fr-BE"/>
              </w:rPr>
            </w:pPr>
            <w:r w:rsidRPr="00E36AC6">
              <w:rPr>
                <w:rFonts w:asciiTheme="minorBidi" w:hAnsiTheme="minorBidi" w:cstheme="minorBidi"/>
                <w:sz w:val="10"/>
                <w:szCs w:val="10"/>
                <w:lang w:val="fr-BE"/>
              </w:rPr>
              <w:t xml:space="preserve">Copie </w:t>
            </w:r>
            <w:r w:rsidR="002F51F1" w:rsidRPr="00E36AC6">
              <w:rPr>
                <w:rFonts w:asciiTheme="minorBidi" w:hAnsiTheme="minorBidi" w:cstheme="minorBidi"/>
                <w:sz w:val="10"/>
                <w:szCs w:val="10"/>
                <w:lang w:val="fr-BE"/>
              </w:rPr>
              <w:t xml:space="preserve">des </w:t>
            </w:r>
            <w:r w:rsidR="002F51F1" w:rsidRPr="00E36AC6">
              <w:rPr>
                <w:rFonts w:asciiTheme="minorBidi" w:hAnsiTheme="minorBidi" w:cstheme="minorBidi"/>
                <w:sz w:val="10"/>
                <w:szCs w:val="10"/>
              </w:rPr>
              <w:t>relevés</w:t>
            </w:r>
            <w:r w:rsidR="002F51F1" w:rsidRPr="00E36AC6">
              <w:rPr>
                <w:rFonts w:asciiTheme="minorBidi" w:hAnsiTheme="minorBidi" w:cstheme="minorBidi"/>
                <w:sz w:val="10"/>
                <w:szCs w:val="10"/>
                <w:lang w:val="fr-BE"/>
              </w:rPr>
              <w:t xml:space="preserve"> de notes des cursus de licence et de master</w:t>
            </w:r>
          </w:p>
          <w:p w:rsidR="002F51F1" w:rsidRPr="00E36AC6" w:rsidRDefault="002F51F1" w:rsidP="0096199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bidi w:val="0"/>
              <w:ind w:left="317" w:right="-67" w:hanging="313"/>
              <w:rPr>
                <w:rFonts w:asciiTheme="minorBidi" w:hAnsiTheme="minorBidi" w:cstheme="minorBidi"/>
                <w:sz w:val="10"/>
                <w:szCs w:val="10"/>
                <w:lang w:val="fr-BE"/>
              </w:rPr>
            </w:pPr>
            <w:r w:rsidRPr="00E36AC6">
              <w:rPr>
                <w:rFonts w:asciiTheme="minorBidi" w:hAnsiTheme="minorBidi" w:cstheme="minorBidi"/>
                <w:sz w:val="10"/>
                <w:szCs w:val="10"/>
                <w:lang w:val="fr-BE"/>
              </w:rPr>
              <w:t>Copie de l’annexe descriptive du diplôme de master (contenant le classement du candidat et des informations sur d’éventuelles compensations, rattrapage et redoublement du candidat en M1 et M2)</w:t>
            </w:r>
          </w:p>
          <w:p w:rsidR="002F51F1" w:rsidRPr="00E36AC6" w:rsidRDefault="002F51F1" w:rsidP="00AC5C75">
            <w:pPr>
              <w:tabs>
                <w:tab w:val="num" w:pos="317"/>
              </w:tabs>
              <w:bidi w:val="0"/>
              <w:ind w:left="4"/>
              <w:rPr>
                <w:rFonts w:asciiTheme="minorBidi" w:hAnsiTheme="minorBidi"/>
                <w:sz w:val="10"/>
                <w:szCs w:val="10"/>
                <w:lang w:val="fr-BE" w:bidi="ar-DZ"/>
              </w:rPr>
            </w:pPr>
          </w:p>
        </w:tc>
      </w:tr>
    </w:tbl>
    <w:p w:rsidR="0014713F" w:rsidRDefault="00E36AC6" w:rsidP="0014713F">
      <w:pPr>
        <w:bidi w:val="0"/>
        <w:rPr>
          <w:rFonts w:asciiTheme="majorBidi" w:hAnsiTheme="majorBidi" w:cstheme="majorBidi"/>
          <w:sz w:val="16"/>
          <w:szCs w:val="16"/>
          <w:lang w:val="fr-BE" w:bidi="ar-DZ"/>
        </w:rPr>
      </w:pPr>
      <w:r>
        <w:rPr>
          <w:rFonts w:asciiTheme="majorBidi" w:hAnsiTheme="majorBidi" w:cstheme="majorBidi"/>
          <w:sz w:val="16"/>
          <w:szCs w:val="16"/>
          <w:lang w:val="fr-BE" w:bidi="ar-DZ"/>
        </w:rPr>
        <w:t xml:space="preserve">                  </w:t>
      </w:r>
    </w:p>
    <w:p w:rsidR="0014713F" w:rsidRDefault="0014713F" w:rsidP="0014713F">
      <w:pPr>
        <w:bidi w:val="0"/>
        <w:rPr>
          <w:rFonts w:asciiTheme="majorBidi" w:hAnsiTheme="majorBidi" w:cstheme="majorBidi"/>
          <w:sz w:val="16"/>
          <w:szCs w:val="16"/>
          <w:lang w:val="fr-BE" w:bidi="ar-DZ"/>
        </w:rPr>
      </w:pPr>
    </w:p>
    <w:p w:rsidR="0014713F" w:rsidRDefault="0014713F" w:rsidP="0014713F">
      <w:pPr>
        <w:bidi w:val="0"/>
        <w:rPr>
          <w:rFonts w:asciiTheme="majorBidi" w:hAnsiTheme="majorBidi" w:cstheme="majorBidi"/>
          <w:sz w:val="16"/>
          <w:szCs w:val="16"/>
          <w:lang w:val="fr-BE" w:bidi="ar-DZ"/>
        </w:rPr>
      </w:pPr>
    </w:p>
    <w:p w:rsidR="0014713F" w:rsidRDefault="0014713F" w:rsidP="0014713F">
      <w:pPr>
        <w:bidi w:val="0"/>
        <w:rPr>
          <w:rFonts w:asciiTheme="majorBidi" w:hAnsiTheme="majorBidi" w:cstheme="majorBidi"/>
          <w:sz w:val="16"/>
          <w:szCs w:val="16"/>
          <w:lang w:val="fr-BE" w:bidi="ar-DZ"/>
        </w:rPr>
      </w:pPr>
    </w:p>
    <w:p w:rsidR="0014713F" w:rsidRDefault="0014713F" w:rsidP="0014713F">
      <w:pPr>
        <w:bidi w:val="0"/>
        <w:rPr>
          <w:rFonts w:asciiTheme="majorBidi" w:hAnsiTheme="majorBidi" w:cstheme="majorBidi"/>
          <w:sz w:val="16"/>
          <w:szCs w:val="16"/>
          <w:lang w:val="fr-BE" w:bidi="ar-DZ"/>
        </w:rPr>
      </w:pPr>
    </w:p>
    <w:p w:rsidR="002F51F1" w:rsidRPr="00B11524" w:rsidRDefault="00E36AC6" w:rsidP="0014713F">
      <w:pPr>
        <w:bidi w:val="0"/>
        <w:rPr>
          <w:rFonts w:asciiTheme="minorBidi" w:hAnsiTheme="minorBidi" w:cstheme="minorBidi"/>
          <w:lang w:val="fr-BE" w:bidi="ar-DZ"/>
        </w:rPr>
      </w:pPr>
      <w:r>
        <w:rPr>
          <w:rFonts w:asciiTheme="majorBidi" w:hAnsiTheme="majorBidi" w:cstheme="majorBidi"/>
          <w:sz w:val="16"/>
          <w:szCs w:val="16"/>
          <w:lang w:val="fr-BE" w:bidi="ar-DZ"/>
        </w:rPr>
        <w:t xml:space="preserve">   </w:t>
      </w:r>
      <w:r w:rsidRPr="00E36AC6">
        <w:rPr>
          <w:rFonts w:asciiTheme="majorBidi" w:hAnsiTheme="majorBidi" w:cstheme="majorBidi"/>
          <w:sz w:val="16"/>
          <w:szCs w:val="16"/>
          <w:lang w:val="fr-BE" w:bidi="ar-DZ"/>
        </w:rPr>
        <w:t xml:space="preserve">N.B : </w:t>
      </w:r>
      <w:r w:rsidR="006A2139">
        <w:rPr>
          <w:rFonts w:asciiTheme="majorBidi" w:hAnsiTheme="majorBidi" w:cstheme="majorBidi"/>
          <w:b/>
          <w:bCs/>
          <w:sz w:val="16"/>
          <w:szCs w:val="16"/>
          <w:lang w:val="fr-BE" w:bidi="ar-DZ"/>
        </w:rPr>
        <w:t>L</w:t>
      </w:r>
      <w:r w:rsidRPr="00E36AC6">
        <w:rPr>
          <w:rFonts w:asciiTheme="majorBidi" w:hAnsiTheme="majorBidi" w:cstheme="majorBidi"/>
          <w:b/>
          <w:bCs/>
          <w:sz w:val="16"/>
          <w:szCs w:val="16"/>
          <w:lang w:val="fr-BE" w:bidi="ar-DZ"/>
        </w:rPr>
        <w:t xml:space="preserve">e </w:t>
      </w:r>
      <w:r w:rsidRPr="00E36AC6">
        <w:rPr>
          <w:rFonts w:asciiTheme="majorBidi" w:hAnsiTheme="majorBidi" w:cstheme="majorBidi"/>
          <w:b/>
          <w:bCs/>
          <w:sz w:val="16"/>
          <w:szCs w:val="16"/>
        </w:rPr>
        <w:t>concours pour l’accès à la formation de Doctorat 3ème cycle et destiné aux non-salariés titulaires d’un diplôme de  master</w:t>
      </w:r>
      <w:r w:rsidR="006A2139">
        <w:rPr>
          <w:rFonts w:asciiTheme="majorBidi" w:hAnsiTheme="majorBidi" w:cstheme="majorBidi"/>
          <w:b/>
          <w:bCs/>
          <w:sz w:val="16"/>
          <w:szCs w:val="16"/>
        </w:rPr>
        <w:t>.</w:t>
      </w:r>
    </w:p>
    <w:p w:rsidR="00AC5C75" w:rsidRPr="00B11524" w:rsidRDefault="00F45E85" w:rsidP="00AC5C75">
      <w:pPr>
        <w:bidi w:val="0"/>
        <w:rPr>
          <w:rFonts w:asciiTheme="minorBidi" w:hAnsiTheme="minorBidi" w:cstheme="minorBidi"/>
          <w:lang w:val="fr-BE" w:bidi="ar-DZ"/>
        </w:rPr>
      </w:pPr>
      <w:r>
        <w:rPr>
          <w:rFonts w:asciiTheme="minorBidi" w:hAnsiTheme="minorBidi" w:cstheme="minorBidi"/>
          <w:b/>
          <w:bCs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18415</wp:posOffset>
                </wp:positionV>
                <wp:extent cx="6070600" cy="233045"/>
                <wp:effectExtent l="19050" t="19050" r="25400" b="1460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233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588" w:rsidRPr="00E36AC6" w:rsidRDefault="009F7588" w:rsidP="00995AC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E36AC6">
                              <w:rPr>
                                <w:b/>
                                <w:bCs/>
                                <w:sz w:val="16"/>
                                <w:szCs w:val="16"/>
                                <w:lang w:val="fr-BE"/>
                              </w:rPr>
                              <w:t xml:space="preserve">Les dossiers doivent être déposés directement au niveau </w:t>
                            </w:r>
                            <w:r w:rsidR="002F2641" w:rsidRPr="00E36AC6">
                              <w:rPr>
                                <w:b/>
                                <w:bCs/>
                                <w:sz w:val="16"/>
                                <w:szCs w:val="16"/>
                                <w:lang w:val="fr-BE"/>
                              </w:rPr>
                              <w:t>d</w:t>
                            </w:r>
                            <w:r w:rsidRPr="00E36AC6">
                              <w:rPr>
                                <w:b/>
                                <w:bCs/>
                                <w:sz w:val="16"/>
                                <w:szCs w:val="16"/>
                                <w:lang w:val="fr-BE"/>
                              </w:rPr>
                              <w:t xml:space="preserve">es départements </w:t>
                            </w:r>
                            <w:r w:rsidR="002F2641" w:rsidRPr="00E36AC6">
                              <w:rPr>
                                <w:b/>
                                <w:bCs/>
                                <w:sz w:val="16"/>
                                <w:szCs w:val="16"/>
                                <w:lang w:val="fr-BE"/>
                              </w:rPr>
                              <w:t xml:space="preserve">ou </w:t>
                            </w:r>
                            <w:r w:rsidRPr="00E36AC6">
                              <w:rPr>
                                <w:b/>
                                <w:bCs/>
                                <w:sz w:val="16"/>
                                <w:szCs w:val="16"/>
                                <w:lang w:val="fr-BE"/>
                              </w:rPr>
                              <w:t xml:space="preserve"> facultés de l'université Blida</w:t>
                            </w:r>
                            <w:r w:rsidR="002F2641" w:rsidRPr="00E36AC6">
                              <w:rPr>
                                <w:b/>
                                <w:bCs/>
                                <w:sz w:val="16"/>
                                <w:szCs w:val="16"/>
                                <w:lang w:val="fr-B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9" type="#_x0000_t202" style="position:absolute;margin-left:53.8pt;margin-top:1.45pt;width:478pt;height:18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" filled="f" strokecolor="white [3212]" strokeweight="2.25pt">
                <v:textbox>
                  <w:txbxContent>
                    <w:p w:rsidR="009F7588" w:rsidRPr="00E36AC6" w:rsidRDefault="009F7588" w:rsidP="00995AC7">
                      <w:pPr>
                        <w:bidi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fr-BE"/>
                        </w:rPr>
                      </w:pPr>
                      <w:r w:rsidRPr="00E36AC6">
                        <w:rPr>
                          <w:b/>
                          <w:bCs/>
                          <w:sz w:val="16"/>
                          <w:szCs w:val="16"/>
                          <w:lang w:val="fr-BE"/>
                        </w:rPr>
                        <w:t xml:space="preserve">Les dossiers doivent être déposés directement au niveau </w:t>
                      </w:r>
                      <w:r w:rsidR="002F2641" w:rsidRPr="00E36AC6">
                        <w:rPr>
                          <w:b/>
                          <w:bCs/>
                          <w:sz w:val="16"/>
                          <w:szCs w:val="16"/>
                          <w:lang w:val="fr-BE"/>
                        </w:rPr>
                        <w:t>d</w:t>
                      </w:r>
                      <w:r w:rsidRPr="00E36AC6">
                        <w:rPr>
                          <w:b/>
                          <w:bCs/>
                          <w:sz w:val="16"/>
                          <w:szCs w:val="16"/>
                          <w:lang w:val="fr-BE"/>
                        </w:rPr>
                        <w:t xml:space="preserve">es départements </w:t>
                      </w:r>
                      <w:r w:rsidR="002F2641" w:rsidRPr="00E36AC6">
                        <w:rPr>
                          <w:b/>
                          <w:bCs/>
                          <w:sz w:val="16"/>
                          <w:szCs w:val="16"/>
                          <w:lang w:val="fr-BE"/>
                        </w:rPr>
                        <w:t xml:space="preserve">ou </w:t>
                      </w:r>
                      <w:r w:rsidRPr="00E36AC6">
                        <w:rPr>
                          <w:b/>
                          <w:bCs/>
                          <w:sz w:val="16"/>
                          <w:szCs w:val="16"/>
                          <w:lang w:val="fr-BE"/>
                        </w:rPr>
                        <w:t xml:space="preserve"> facultés de l'université Blida</w:t>
                      </w:r>
                      <w:r w:rsidR="002F2641" w:rsidRPr="00E36AC6">
                        <w:rPr>
                          <w:b/>
                          <w:bCs/>
                          <w:sz w:val="16"/>
                          <w:szCs w:val="16"/>
                          <w:lang w:val="fr-B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C5C75" w:rsidRPr="00E36AC6" w:rsidRDefault="00AC5C75" w:rsidP="006A609D">
      <w:pPr>
        <w:bidi w:val="0"/>
        <w:rPr>
          <w:rFonts w:asciiTheme="majorBidi" w:hAnsiTheme="majorBidi" w:cstheme="majorBidi"/>
          <w:sz w:val="16"/>
          <w:szCs w:val="16"/>
          <w:lang w:val="fr-BE" w:bidi="ar-DZ"/>
        </w:rPr>
      </w:pPr>
    </w:p>
    <w:sectPr w:rsidR="00AC5C75" w:rsidRPr="00E36AC6" w:rsidSect="0014713F">
      <w:pgSz w:w="11906" w:h="16838"/>
      <w:pgMar w:top="567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0F5"/>
    <w:multiLevelType w:val="hybridMultilevel"/>
    <w:tmpl w:val="07F2499E"/>
    <w:lvl w:ilvl="0" w:tplc="040C000F">
      <w:start w:val="1"/>
      <w:numFmt w:val="decimal"/>
      <w:lvlText w:val="%1."/>
      <w:lvlJc w:val="left"/>
      <w:pPr>
        <w:ind w:left="634" w:hanging="360"/>
      </w:pPr>
    </w:lvl>
    <w:lvl w:ilvl="1" w:tplc="040C0019" w:tentative="1">
      <w:start w:val="1"/>
      <w:numFmt w:val="lowerLetter"/>
      <w:lvlText w:val="%2."/>
      <w:lvlJc w:val="left"/>
      <w:pPr>
        <w:ind w:left="1354" w:hanging="360"/>
      </w:pPr>
    </w:lvl>
    <w:lvl w:ilvl="2" w:tplc="040C001B" w:tentative="1">
      <w:start w:val="1"/>
      <w:numFmt w:val="lowerRoman"/>
      <w:lvlText w:val="%3."/>
      <w:lvlJc w:val="right"/>
      <w:pPr>
        <w:ind w:left="2074" w:hanging="180"/>
      </w:pPr>
    </w:lvl>
    <w:lvl w:ilvl="3" w:tplc="040C000F" w:tentative="1">
      <w:start w:val="1"/>
      <w:numFmt w:val="decimal"/>
      <w:lvlText w:val="%4."/>
      <w:lvlJc w:val="left"/>
      <w:pPr>
        <w:ind w:left="2794" w:hanging="360"/>
      </w:pPr>
    </w:lvl>
    <w:lvl w:ilvl="4" w:tplc="040C0019" w:tentative="1">
      <w:start w:val="1"/>
      <w:numFmt w:val="lowerLetter"/>
      <w:lvlText w:val="%5."/>
      <w:lvlJc w:val="left"/>
      <w:pPr>
        <w:ind w:left="3514" w:hanging="360"/>
      </w:pPr>
    </w:lvl>
    <w:lvl w:ilvl="5" w:tplc="040C001B" w:tentative="1">
      <w:start w:val="1"/>
      <w:numFmt w:val="lowerRoman"/>
      <w:lvlText w:val="%6."/>
      <w:lvlJc w:val="right"/>
      <w:pPr>
        <w:ind w:left="4234" w:hanging="180"/>
      </w:pPr>
    </w:lvl>
    <w:lvl w:ilvl="6" w:tplc="040C000F" w:tentative="1">
      <w:start w:val="1"/>
      <w:numFmt w:val="decimal"/>
      <w:lvlText w:val="%7."/>
      <w:lvlJc w:val="left"/>
      <w:pPr>
        <w:ind w:left="4954" w:hanging="360"/>
      </w:pPr>
    </w:lvl>
    <w:lvl w:ilvl="7" w:tplc="040C0019" w:tentative="1">
      <w:start w:val="1"/>
      <w:numFmt w:val="lowerLetter"/>
      <w:lvlText w:val="%8."/>
      <w:lvlJc w:val="left"/>
      <w:pPr>
        <w:ind w:left="5674" w:hanging="360"/>
      </w:pPr>
    </w:lvl>
    <w:lvl w:ilvl="8" w:tplc="040C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>
    <w:nsid w:val="051D6580"/>
    <w:multiLevelType w:val="hybridMultilevel"/>
    <w:tmpl w:val="403E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39A0"/>
    <w:multiLevelType w:val="hybridMultilevel"/>
    <w:tmpl w:val="3C5CFE90"/>
    <w:lvl w:ilvl="0" w:tplc="7D0C9AC4">
      <w:start w:val="1"/>
      <w:numFmt w:val="decimal"/>
      <w:lvlText w:val="%1."/>
      <w:lvlJc w:val="left"/>
      <w:pPr>
        <w:ind w:left="3015" w:hanging="2655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1FDC"/>
    <w:multiLevelType w:val="hybridMultilevel"/>
    <w:tmpl w:val="C26A0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01E2"/>
    <w:multiLevelType w:val="hybridMultilevel"/>
    <w:tmpl w:val="B0C88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75DA6"/>
    <w:multiLevelType w:val="hybridMultilevel"/>
    <w:tmpl w:val="FBE29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5AB3"/>
    <w:multiLevelType w:val="hybridMultilevel"/>
    <w:tmpl w:val="BF440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0036C"/>
    <w:multiLevelType w:val="hybridMultilevel"/>
    <w:tmpl w:val="CFEE8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1386C"/>
    <w:multiLevelType w:val="hybridMultilevel"/>
    <w:tmpl w:val="74601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16532"/>
    <w:multiLevelType w:val="hybridMultilevel"/>
    <w:tmpl w:val="1826E8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5203E7"/>
    <w:multiLevelType w:val="hybridMultilevel"/>
    <w:tmpl w:val="71567694"/>
    <w:lvl w:ilvl="0" w:tplc="207E00A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C6E3D"/>
    <w:multiLevelType w:val="hybridMultilevel"/>
    <w:tmpl w:val="AEBAA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D05A2"/>
    <w:multiLevelType w:val="hybridMultilevel"/>
    <w:tmpl w:val="84C6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D78C6"/>
    <w:multiLevelType w:val="hybridMultilevel"/>
    <w:tmpl w:val="3B56D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01986"/>
    <w:multiLevelType w:val="hybridMultilevel"/>
    <w:tmpl w:val="D3AAA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47217"/>
    <w:multiLevelType w:val="hybridMultilevel"/>
    <w:tmpl w:val="8F16C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84E03"/>
    <w:multiLevelType w:val="hybridMultilevel"/>
    <w:tmpl w:val="3DC28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F2FDB"/>
    <w:multiLevelType w:val="hybridMultilevel"/>
    <w:tmpl w:val="444C7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A3104"/>
    <w:multiLevelType w:val="hybridMultilevel"/>
    <w:tmpl w:val="3AC617F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444DC"/>
    <w:multiLevelType w:val="hybridMultilevel"/>
    <w:tmpl w:val="C838B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30681"/>
    <w:multiLevelType w:val="hybridMultilevel"/>
    <w:tmpl w:val="3CD4E5D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EB21E0C"/>
    <w:multiLevelType w:val="hybridMultilevel"/>
    <w:tmpl w:val="694C28BA"/>
    <w:lvl w:ilvl="0" w:tplc="D38C345E">
      <w:numFmt w:val="bullet"/>
      <w:lvlText w:val="-"/>
      <w:lvlJc w:val="left"/>
      <w:pPr>
        <w:ind w:left="5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2">
    <w:nsid w:val="5F3C4A44"/>
    <w:multiLevelType w:val="hybridMultilevel"/>
    <w:tmpl w:val="7486D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02401"/>
    <w:multiLevelType w:val="hybridMultilevel"/>
    <w:tmpl w:val="FEA49C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8D6AEB"/>
    <w:multiLevelType w:val="hybridMultilevel"/>
    <w:tmpl w:val="17F2F5D2"/>
    <w:lvl w:ilvl="0" w:tplc="040C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F1521"/>
    <w:multiLevelType w:val="hybridMultilevel"/>
    <w:tmpl w:val="96805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D71DB"/>
    <w:multiLevelType w:val="hybridMultilevel"/>
    <w:tmpl w:val="4E36F57A"/>
    <w:lvl w:ilvl="0" w:tplc="253A7C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DE62F03E">
      <w:start w:val="1"/>
      <w:numFmt w:val="decimal"/>
      <w:lvlText w:val="%2-"/>
      <w:lvlJc w:val="left"/>
      <w:pPr>
        <w:ind w:left="4140" w:hanging="30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14DFF"/>
    <w:multiLevelType w:val="hybridMultilevel"/>
    <w:tmpl w:val="CCD0FD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2B7C44"/>
    <w:multiLevelType w:val="hybridMultilevel"/>
    <w:tmpl w:val="2D325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90E9F"/>
    <w:multiLevelType w:val="hybridMultilevel"/>
    <w:tmpl w:val="0368E4A2"/>
    <w:lvl w:ilvl="0" w:tplc="BD829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2"/>
        <w:szCs w:val="1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AB1170"/>
    <w:multiLevelType w:val="hybridMultilevel"/>
    <w:tmpl w:val="79A42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3"/>
  </w:num>
  <w:num w:numId="4">
    <w:abstractNumId w:val="30"/>
  </w:num>
  <w:num w:numId="5">
    <w:abstractNumId w:val="5"/>
  </w:num>
  <w:num w:numId="6">
    <w:abstractNumId w:val="4"/>
  </w:num>
  <w:num w:numId="7">
    <w:abstractNumId w:val="27"/>
  </w:num>
  <w:num w:numId="8">
    <w:abstractNumId w:val="7"/>
  </w:num>
  <w:num w:numId="9">
    <w:abstractNumId w:val="1"/>
  </w:num>
  <w:num w:numId="10">
    <w:abstractNumId w:val="2"/>
  </w:num>
  <w:num w:numId="11">
    <w:abstractNumId w:val="28"/>
  </w:num>
  <w:num w:numId="12">
    <w:abstractNumId w:val="6"/>
  </w:num>
  <w:num w:numId="13">
    <w:abstractNumId w:val="24"/>
  </w:num>
  <w:num w:numId="14">
    <w:abstractNumId w:val="16"/>
  </w:num>
  <w:num w:numId="15">
    <w:abstractNumId w:val="3"/>
  </w:num>
  <w:num w:numId="16">
    <w:abstractNumId w:val="25"/>
  </w:num>
  <w:num w:numId="17">
    <w:abstractNumId w:val="17"/>
  </w:num>
  <w:num w:numId="18">
    <w:abstractNumId w:val="12"/>
  </w:num>
  <w:num w:numId="19">
    <w:abstractNumId w:val="20"/>
  </w:num>
  <w:num w:numId="20">
    <w:abstractNumId w:val="18"/>
  </w:num>
  <w:num w:numId="21">
    <w:abstractNumId w:val="15"/>
  </w:num>
  <w:num w:numId="22">
    <w:abstractNumId w:val="11"/>
  </w:num>
  <w:num w:numId="23">
    <w:abstractNumId w:val="10"/>
  </w:num>
  <w:num w:numId="24">
    <w:abstractNumId w:val="8"/>
  </w:num>
  <w:num w:numId="25">
    <w:abstractNumId w:val="19"/>
  </w:num>
  <w:num w:numId="26">
    <w:abstractNumId w:val="9"/>
  </w:num>
  <w:num w:numId="27">
    <w:abstractNumId w:val="23"/>
  </w:num>
  <w:num w:numId="28">
    <w:abstractNumId w:val="22"/>
  </w:num>
  <w:num w:numId="29">
    <w:abstractNumId w:val="21"/>
  </w:num>
  <w:num w:numId="30">
    <w:abstractNumId w:val="14"/>
  </w:num>
  <w:num w:numId="3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94"/>
    <w:rsid w:val="000271F4"/>
    <w:rsid w:val="000335CE"/>
    <w:rsid w:val="00054339"/>
    <w:rsid w:val="0005513E"/>
    <w:rsid w:val="00072017"/>
    <w:rsid w:val="00072941"/>
    <w:rsid w:val="000904AF"/>
    <w:rsid w:val="000945BF"/>
    <w:rsid w:val="0009509A"/>
    <w:rsid w:val="00095259"/>
    <w:rsid w:val="000A4DCC"/>
    <w:rsid w:val="000B7CE4"/>
    <w:rsid w:val="000D174D"/>
    <w:rsid w:val="000E54AD"/>
    <w:rsid w:val="000F5AF2"/>
    <w:rsid w:val="00104AA6"/>
    <w:rsid w:val="001244FC"/>
    <w:rsid w:val="0013120F"/>
    <w:rsid w:val="001330C8"/>
    <w:rsid w:val="001333E6"/>
    <w:rsid w:val="001402AB"/>
    <w:rsid w:val="00142A10"/>
    <w:rsid w:val="0014713F"/>
    <w:rsid w:val="0016170D"/>
    <w:rsid w:val="00175882"/>
    <w:rsid w:val="001820D1"/>
    <w:rsid w:val="00182942"/>
    <w:rsid w:val="00186D05"/>
    <w:rsid w:val="00186E3D"/>
    <w:rsid w:val="00187A0E"/>
    <w:rsid w:val="001905BF"/>
    <w:rsid w:val="00196856"/>
    <w:rsid w:val="001A59B9"/>
    <w:rsid w:val="001C172F"/>
    <w:rsid w:val="001C2D4E"/>
    <w:rsid w:val="001D565D"/>
    <w:rsid w:val="001E0C5D"/>
    <w:rsid w:val="001E6087"/>
    <w:rsid w:val="001E6464"/>
    <w:rsid w:val="001E694E"/>
    <w:rsid w:val="002027FE"/>
    <w:rsid w:val="002112C4"/>
    <w:rsid w:val="00211EF6"/>
    <w:rsid w:val="00221B46"/>
    <w:rsid w:val="002234C2"/>
    <w:rsid w:val="0022603A"/>
    <w:rsid w:val="00234980"/>
    <w:rsid w:val="002355A6"/>
    <w:rsid w:val="002429A2"/>
    <w:rsid w:val="00252E43"/>
    <w:rsid w:val="00263050"/>
    <w:rsid w:val="00270075"/>
    <w:rsid w:val="00287A9B"/>
    <w:rsid w:val="00290ABA"/>
    <w:rsid w:val="002A30EC"/>
    <w:rsid w:val="002A45B4"/>
    <w:rsid w:val="002A4E79"/>
    <w:rsid w:val="002C11CE"/>
    <w:rsid w:val="002C703F"/>
    <w:rsid w:val="002C76B7"/>
    <w:rsid w:val="002D2E4B"/>
    <w:rsid w:val="002F177D"/>
    <w:rsid w:val="002F2641"/>
    <w:rsid w:val="002F51F1"/>
    <w:rsid w:val="002F5AA3"/>
    <w:rsid w:val="003274DE"/>
    <w:rsid w:val="00335BDA"/>
    <w:rsid w:val="00335F07"/>
    <w:rsid w:val="00345F47"/>
    <w:rsid w:val="00350682"/>
    <w:rsid w:val="00373D2F"/>
    <w:rsid w:val="003749A0"/>
    <w:rsid w:val="00384589"/>
    <w:rsid w:val="00384E96"/>
    <w:rsid w:val="003855B1"/>
    <w:rsid w:val="0039035A"/>
    <w:rsid w:val="003A2D8A"/>
    <w:rsid w:val="003B054B"/>
    <w:rsid w:val="003B6668"/>
    <w:rsid w:val="003C0B57"/>
    <w:rsid w:val="003E0A1C"/>
    <w:rsid w:val="00404979"/>
    <w:rsid w:val="004077D6"/>
    <w:rsid w:val="0042296A"/>
    <w:rsid w:val="00424F51"/>
    <w:rsid w:val="00426249"/>
    <w:rsid w:val="004275AD"/>
    <w:rsid w:val="004347CB"/>
    <w:rsid w:val="00435F03"/>
    <w:rsid w:val="00440C90"/>
    <w:rsid w:val="00452193"/>
    <w:rsid w:val="004562A0"/>
    <w:rsid w:val="00471947"/>
    <w:rsid w:val="00482164"/>
    <w:rsid w:val="00486CDE"/>
    <w:rsid w:val="004876AB"/>
    <w:rsid w:val="004A414B"/>
    <w:rsid w:val="004A75CD"/>
    <w:rsid w:val="004B00FD"/>
    <w:rsid w:val="004B278F"/>
    <w:rsid w:val="004B2AEB"/>
    <w:rsid w:val="004C125D"/>
    <w:rsid w:val="004D1981"/>
    <w:rsid w:val="004F7063"/>
    <w:rsid w:val="00501189"/>
    <w:rsid w:val="00506076"/>
    <w:rsid w:val="00507F54"/>
    <w:rsid w:val="00513625"/>
    <w:rsid w:val="00523D09"/>
    <w:rsid w:val="00525319"/>
    <w:rsid w:val="005260C4"/>
    <w:rsid w:val="005379CF"/>
    <w:rsid w:val="00552545"/>
    <w:rsid w:val="00555F5F"/>
    <w:rsid w:val="00557E69"/>
    <w:rsid w:val="00560846"/>
    <w:rsid w:val="00564942"/>
    <w:rsid w:val="005651F9"/>
    <w:rsid w:val="00565F7F"/>
    <w:rsid w:val="00580034"/>
    <w:rsid w:val="00580925"/>
    <w:rsid w:val="00581A34"/>
    <w:rsid w:val="005A110D"/>
    <w:rsid w:val="005A1AA3"/>
    <w:rsid w:val="005A24B3"/>
    <w:rsid w:val="005B78B1"/>
    <w:rsid w:val="005D106D"/>
    <w:rsid w:val="005D3E67"/>
    <w:rsid w:val="005D6A1A"/>
    <w:rsid w:val="005D7483"/>
    <w:rsid w:val="005E07DA"/>
    <w:rsid w:val="005E0ED5"/>
    <w:rsid w:val="005E3D7B"/>
    <w:rsid w:val="0061536A"/>
    <w:rsid w:val="006246B4"/>
    <w:rsid w:val="00627638"/>
    <w:rsid w:val="00633A77"/>
    <w:rsid w:val="0063454F"/>
    <w:rsid w:val="00640D26"/>
    <w:rsid w:val="006432AB"/>
    <w:rsid w:val="0065066D"/>
    <w:rsid w:val="00657D44"/>
    <w:rsid w:val="00657DA7"/>
    <w:rsid w:val="0066204E"/>
    <w:rsid w:val="006667BD"/>
    <w:rsid w:val="00691076"/>
    <w:rsid w:val="00692E66"/>
    <w:rsid w:val="006A2139"/>
    <w:rsid w:val="006A609D"/>
    <w:rsid w:val="006C52AB"/>
    <w:rsid w:val="006C5693"/>
    <w:rsid w:val="006C75B7"/>
    <w:rsid w:val="006E6DC5"/>
    <w:rsid w:val="00702E5D"/>
    <w:rsid w:val="0070303A"/>
    <w:rsid w:val="007047C6"/>
    <w:rsid w:val="00705976"/>
    <w:rsid w:val="0071453B"/>
    <w:rsid w:val="00715B67"/>
    <w:rsid w:val="00741DD7"/>
    <w:rsid w:val="007444F9"/>
    <w:rsid w:val="007474A6"/>
    <w:rsid w:val="00752A6F"/>
    <w:rsid w:val="00782B5D"/>
    <w:rsid w:val="00794C58"/>
    <w:rsid w:val="007A6BC2"/>
    <w:rsid w:val="007D2095"/>
    <w:rsid w:val="007D49F1"/>
    <w:rsid w:val="007E3DEB"/>
    <w:rsid w:val="007E4F79"/>
    <w:rsid w:val="007F358A"/>
    <w:rsid w:val="00804805"/>
    <w:rsid w:val="008052BC"/>
    <w:rsid w:val="0080759F"/>
    <w:rsid w:val="00815CBE"/>
    <w:rsid w:val="00820E1F"/>
    <w:rsid w:val="008301B1"/>
    <w:rsid w:val="00837AFA"/>
    <w:rsid w:val="00850FB5"/>
    <w:rsid w:val="008618C5"/>
    <w:rsid w:val="00864407"/>
    <w:rsid w:val="0086722B"/>
    <w:rsid w:val="008753CB"/>
    <w:rsid w:val="008765AB"/>
    <w:rsid w:val="00877BF7"/>
    <w:rsid w:val="00886328"/>
    <w:rsid w:val="008A0275"/>
    <w:rsid w:val="008B2D1B"/>
    <w:rsid w:val="008D5821"/>
    <w:rsid w:val="008E256D"/>
    <w:rsid w:val="008E581F"/>
    <w:rsid w:val="008F46FD"/>
    <w:rsid w:val="0090749D"/>
    <w:rsid w:val="00920B26"/>
    <w:rsid w:val="0092332E"/>
    <w:rsid w:val="0092533B"/>
    <w:rsid w:val="00931FDC"/>
    <w:rsid w:val="009338C9"/>
    <w:rsid w:val="00936AA1"/>
    <w:rsid w:val="009457B9"/>
    <w:rsid w:val="009571EF"/>
    <w:rsid w:val="00961990"/>
    <w:rsid w:val="00973C75"/>
    <w:rsid w:val="00974425"/>
    <w:rsid w:val="009754B0"/>
    <w:rsid w:val="0098580B"/>
    <w:rsid w:val="00991555"/>
    <w:rsid w:val="00995AC7"/>
    <w:rsid w:val="009A082E"/>
    <w:rsid w:val="009B00A2"/>
    <w:rsid w:val="009B1772"/>
    <w:rsid w:val="009B54E3"/>
    <w:rsid w:val="009C168C"/>
    <w:rsid w:val="009C6D41"/>
    <w:rsid w:val="009D4D04"/>
    <w:rsid w:val="009F6385"/>
    <w:rsid w:val="009F7588"/>
    <w:rsid w:val="00A012C2"/>
    <w:rsid w:val="00A03FCE"/>
    <w:rsid w:val="00A139C8"/>
    <w:rsid w:val="00A34EE5"/>
    <w:rsid w:val="00A362CA"/>
    <w:rsid w:val="00A40142"/>
    <w:rsid w:val="00A453EA"/>
    <w:rsid w:val="00A57C47"/>
    <w:rsid w:val="00A6218C"/>
    <w:rsid w:val="00A64B27"/>
    <w:rsid w:val="00A67896"/>
    <w:rsid w:val="00A71E91"/>
    <w:rsid w:val="00A73649"/>
    <w:rsid w:val="00A84011"/>
    <w:rsid w:val="00A875A0"/>
    <w:rsid w:val="00A94FD0"/>
    <w:rsid w:val="00AA01AC"/>
    <w:rsid w:val="00AA7D8E"/>
    <w:rsid w:val="00AB01C4"/>
    <w:rsid w:val="00AB3245"/>
    <w:rsid w:val="00AC5C75"/>
    <w:rsid w:val="00AC5F70"/>
    <w:rsid w:val="00AD74DC"/>
    <w:rsid w:val="00AE6709"/>
    <w:rsid w:val="00B000E3"/>
    <w:rsid w:val="00B00B37"/>
    <w:rsid w:val="00B02094"/>
    <w:rsid w:val="00B032B0"/>
    <w:rsid w:val="00B033CF"/>
    <w:rsid w:val="00B05A08"/>
    <w:rsid w:val="00B11524"/>
    <w:rsid w:val="00B31155"/>
    <w:rsid w:val="00B41CA7"/>
    <w:rsid w:val="00B45CA1"/>
    <w:rsid w:val="00B46CEC"/>
    <w:rsid w:val="00B73746"/>
    <w:rsid w:val="00B77317"/>
    <w:rsid w:val="00B80107"/>
    <w:rsid w:val="00BB7E57"/>
    <w:rsid w:val="00BC6178"/>
    <w:rsid w:val="00BD35A6"/>
    <w:rsid w:val="00BE1D67"/>
    <w:rsid w:val="00BE4B8C"/>
    <w:rsid w:val="00BE6C08"/>
    <w:rsid w:val="00BF1441"/>
    <w:rsid w:val="00C3543B"/>
    <w:rsid w:val="00C37D57"/>
    <w:rsid w:val="00C6531E"/>
    <w:rsid w:val="00C866AA"/>
    <w:rsid w:val="00C94E52"/>
    <w:rsid w:val="00C95501"/>
    <w:rsid w:val="00CB006A"/>
    <w:rsid w:val="00CD469B"/>
    <w:rsid w:val="00CE2B7E"/>
    <w:rsid w:val="00D13842"/>
    <w:rsid w:val="00D272DB"/>
    <w:rsid w:val="00D30164"/>
    <w:rsid w:val="00D3110F"/>
    <w:rsid w:val="00D46083"/>
    <w:rsid w:val="00D61590"/>
    <w:rsid w:val="00D65CD0"/>
    <w:rsid w:val="00D665A1"/>
    <w:rsid w:val="00D67886"/>
    <w:rsid w:val="00D746CE"/>
    <w:rsid w:val="00DA4CF5"/>
    <w:rsid w:val="00DB1D93"/>
    <w:rsid w:val="00DB57B2"/>
    <w:rsid w:val="00DC4C28"/>
    <w:rsid w:val="00DC7325"/>
    <w:rsid w:val="00DD3445"/>
    <w:rsid w:val="00DD69D0"/>
    <w:rsid w:val="00DF2FE0"/>
    <w:rsid w:val="00DF77CD"/>
    <w:rsid w:val="00E070DD"/>
    <w:rsid w:val="00E219C3"/>
    <w:rsid w:val="00E26E4C"/>
    <w:rsid w:val="00E36AC6"/>
    <w:rsid w:val="00E626D8"/>
    <w:rsid w:val="00E63F79"/>
    <w:rsid w:val="00E66A91"/>
    <w:rsid w:val="00E8014C"/>
    <w:rsid w:val="00E80727"/>
    <w:rsid w:val="00E82324"/>
    <w:rsid w:val="00E91468"/>
    <w:rsid w:val="00E93E05"/>
    <w:rsid w:val="00EC20AD"/>
    <w:rsid w:val="00EC5FE4"/>
    <w:rsid w:val="00ED7141"/>
    <w:rsid w:val="00EE1E6B"/>
    <w:rsid w:val="00EF14DF"/>
    <w:rsid w:val="00EF195A"/>
    <w:rsid w:val="00EF3B53"/>
    <w:rsid w:val="00EF6BE0"/>
    <w:rsid w:val="00F05F95"/>
    <w:rsid w:val="00F22A9C"/>
    <w:rsid w:val="00F45E85"/>
    <w:rsid w:val="00F47CD3"/>
    <w:rsid w:val="00F50108"/>
    <w:rsid w:val="00F50816"/>
    <w:rsid w:val="00F512E4"/>
    <w:rsid w:val="00F54B74"/>
    <w:rsid w:val="00F628C9"/>
    <w:rsid w:val="00F63074"/>
    <w:rsid w:val="00F66D15"/>
    <w:rsid w:val="00F67B2F"/>
    <w:rsid w:val="00F75F46"/>
    <w:rsid w:val="00F83012"/>
    <w:rsid w:val="00F8381E"/>
    <w:rsid w:val="00F93947"/>
    <w:rsid w:val="00FA4A2E"/>
    <w:rsid w:val="00FB023F"/>
    <w:rsid w:val="00FB4264"/>
    <w:rsid w:val="00FC39FD"/>
    <w:rsid w:val="00FD52F3"/>
    <w:rsid w:val="00FE0BE4"/>
    <w:rsid w:val="00FE3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3A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02094"/>
    <w:pPr>
      <w:keepNext/>
      <w:spacing w:before="120"/>
      <w:outlineLvl w:val="1"/>
    </w:pPr>
    <w:rPr>
      <w:b/>
      <w:bCs/>
      <w:sz w:val="1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02094"/>
    <w:rPr>
      <w:rFonts w:ascii="Times New Roman" w:eastAsia="Times New Roman" w:hAnsi="Times New Roman" w:cs="Times New Roman"/>
      <w:b/>
      <w:bCs/>
      <w:sz w:val="16"/>
      <w:szCs w:val="32"/>
      <w:lang w:eastAsia="fr-FR"/>
    </w:rPr>
  </w:style>
  <w:style w:type="paragraph" w:styleId="Corpsdetexte">
    <w:name w:val="Body Text"/>
    <w:basedOn w:val="Normal"/>
    <w:link w:val="CorpsdetexteCar"/>
    <w:rsid w:val="00B02094"/>
    <w:pPr>
      <w:bidi w:val="0"/>
      <w:jc w:val="center"/>
    </w:pPr>
    <w:rPr>
      <w:rFonts w:ascii="Arial" w:hAnsi="Arial"/>
      <w:b/>
      <w:bCs/>
      <w:sz w:val="18"/>
    </w:rPr>
  </w:style>
  <w:style w:type="character" w:customStyle="1" w:styleId="CorpsdetexteCar">
    <w:name w:val="Corps de texte Car"/>
    <w:basedOn w:val="Policepardfaut"/>
    <w:link w:val="Corpsdetexte"/>
    <w:rsid w:val="00B02094"/>
    <w:rPr>
      <w:rFonts w:ascii="Arial" w:eastAsia="Times New Roman" w:hAnsi="Arial" w:cs="Times New Roman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B0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6C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CD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234C2"/>
    <w:pPr>
      <w:overflowPunct/>
      <w:autoSpaceDE/>
      <w:autoSpaceDN/>
      <w:bidi w:val="0"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3A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02094"/>
    <w:pPr>
      <w:keepNext/>
      <w:spacing w:before="120"/>
      <w:outlineLvl w:val="1"/>
    </w:pPr>
    <w:rPr>
      <w:b/>
      <w:bCs/>
      <w:sz w:val="1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02094"/>
    <w:rPr>
      <w:rFonts w:ascii="Times New Roman" w:eastAsia="Times New Roman" w:hAnsi="Times New Roman" w:cs="Times New Roman"/>
      <w:b/>
      <w:bCs/>
      <w:sz w:val="16"/>
      <w:szCs w:val="32"/>
      <w:lang w:eastAsia="fr-FR"/>
    </w:rPr>
  </w:style>
  <w:style w:type="paragraph" w:styleId="Corpsdetexte">
    <w:name w:val="Body Text"/>
    <w:basedOn w:val="Normal"/>
    <w:link w:val="CorpsdetexteCar"/>
    <w:rsid w:val="00B02094"/>
    <w:pPr>
      <w:bidi w:val="0"/>
      <w:jc w:val="center"/>
    </w:pPr>
    <w:rPr>
      <w:rFonts w:ascii="Arial" w:hAnsi="Arial"/>
      <w:b/>
      <w:bCs/>
      <w:sz w:val="18"/>
    </w:rPr>
  </w:style>
  <w:style w:type="character" w:customStyle="1" w:styleId="CorpsdetexteCar">
    <w:name w:val="Corps de texte Car"/>
    <w:basedOn w:val="Policepardfaut"/>
    <w:link w:val="Corpsdetexte"/>
    <w:rsid w:val="00B02094"/>
    <w:rPr>
      <w:rFonts w:ascii="Arial" w:eastAsia="Times New Roman" w:hAnsi="Arial" w:cs="Times New Roman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B0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6C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CD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234C2"/>
    <w:pPr>
      <w:overflowPunct/>
      <w:autoSpaceDE/>
      <w:autoSpaceDN/>
      <w:bidi w:val="0"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B05E-40D1-4E7F-91EE-3D1BD51A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</dc:creator>
  <cp:lastModifiedBy>Hana</cp:lastModifiedBy>
  <cp:revision>2</cp:revision>
  <cp:lastPrinted>2016-08-04T09:58:00Z</cp:lastPrinted>
  <dcterms:created xsi:type="dcterms:W3CDTF">2016-08-07T09:43:00Z</dcterms:created>
  <dcterms:modified xsi:type="dcterms:W3CDTF">2016-08-07T09:43:00Z</dcterms:modified>
</cp:coreProperties>
</file>